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F263E0" w:rsidRPr="00885C90" w:rsidTr="00DF61FF">
        <w:trPr>
          <w:trHeight w:val="159"/>
        </w:trPr>
        <w:tc>
          <w:tcPr>
            <w:tcW w:w="5211" w:type="dxa"/>
          </w:tcPr>
          <w:p w:rsidR="00F263E0" w:rsidRPr="00F263E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F263E0" w:rsidRDefault="00F263E0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C4884" w:rsidRPr="00885C90" w:rsidRDefault="005C4884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3E0" w:rsidRPr="00885C90" w:rsidRDefault="00F263E0" w:rsidP="00F263E0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F0F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263E0" w:rsidRPr="00885C90" w:rsidRDefault="00F263E0" w:rsidP="00B44F8E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F263E0" w:rsidRPr="00885C90" w:rsidRDefault="00C6066F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26.11.2019 № 149</w:t>
            </w:r>
          </w:p>
        </w:tc>
      </w:tr>
    </w:tbl>
    <w:p w:rsidR="004A7390" w:rsidRPr="004230CD" w:rsidRDefault="004A7390" w:rsidP="00F26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F2F" w:rsidRPr="004D6E11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E11">
        <w:rPr>
          <w:rFonts w:ascii="Times New Roman" w:hAnsi="Times New Roman" w:cs="Times New Roman"/>
          <w:b/>
          <w:sz w:val="28"/>
          <w:szCs w:val="28"/>
        </w:rPr>
        <w:t>ИЗМЕНЕНИЯ,</w:t>
      </w:r>
      <w:bookmarkStart w:id="0" w:name="_GoBack"/>
      <w:bookmarkEnd w:id="0"/>
    </w:p>
    <w:p w:rsidR="002F0F2F" w:rsidRPr="004D6E11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E11">
        <w:rPr>
          <w:rFonts w:ascii="Times New Roman" w:hAnsi="Times New Roman" w:cs="Times New Roman"/>
          <w:b/>
          <w:sz w:val="28"/>
          <w:szCs w:val="28"/>
        </w:rPr>
        <w:t xml:space="preserve">вносимые в приказ финансового управления администрации </w:t>
      </w:r>
    </w:p>
    <w:p w:rsidR="002F0F2F" w:rsidRPr="004D6E11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E1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F0F2F" w:rsidRPr="004D6E11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hAnsi="Times New Roman" w:cs="Times New Roman"/>
          <w:b/>
          <w:sz w:val="28"/>
          <w:szCs w:val="28"/>
        </w:rPr>
        <w:t>от 14 декабря 2017 года № 102 «</w:t>
      </w: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установлении Порядка </w:t>
      </w:r>
    </w:p>
    <w:p w:rsidR="002F0F2F" w:rsidRPr="004D6E11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применения бюджетной классификации, относящейся к бюджету </w:t>
      </w:r>
    </w:p>
    <w:p w:rsidR="00F263E0" w:rsidRPr="00724EB6" w:rsidRDefault="002F0F2F" w:rsidP="00724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2623D8" w:rsidRPr="00557C0A" w:rsidRDefault="002623D8" w:rsidP="00423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86" w:rsidRDefault="004A7390" w:rsidP="00AC1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</w:t>
      </w:r>
      <w:r w:rsidR="009678E2" w:rsidRPr="004D6E11">
        <w:rPr>
          <w:rFonts w:ascii="Times New Roman" w:hAnsi="Times New Roman" w:cs="Times New Roman"/>
          <w:sz w:val="28"/>
          <w:szCs w:val="28"/>
        </w:rPr>
        <w:t xml:space="preserve">. </w:t>
      </w:r>
      <w:r w:rsidR="00641B86">
        <w:rPr>
          <w:rFonts w:ascii="Times New Roman" w:hAnsi="Times New Roman" w:cs="Times New Roman"/>
          <w:sz w:val="28"/>
          <w:szCs w:val="28"/>
        </w:rPr>
        <w:t xml:space="preserve">В разделе 1 </w:t>
      </w:r>
      <w:r w:rsidR="00A5077E">
        <w:rPr>
          <w:rFonts w:ascii="Times New Roman" w:hAnsi="Times New Roman" w:cs="Times New Roman"/>
          <w:sz w:val="28"/>
          <w:szCs w:val="28"/>
        </w:rPr>
        <w:t>приложения № 2 к приказу:</w:t>
      </w:r>
      <w:r w:rsidR="00641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AF2" w:rsidRPr="004D6E11" w:rsidRDefault="00A5077E" w:rsidP="00AC1AF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C1AF2" w:rsidRPr="004D6E11">
        <w:rPr>
          <w:rFonts w:ascii="Times New Roman" w:hAnsi="Times New Roman" w:cs="Times New Roman"/>
          <w:sz w:val="28"/>
          <w:szCs w:val="28"/>
        </w:rPr>
        <w:t xml:space="preserve"> абзаце </w:t>
      </w:r>
      <w:r w:rsidR="00AC1AF2">
        <w:rPr>
          <w:rFonts w:ascii="Times New Roman" w:hAnsi="Times New Roman" w:cs="Times New Roman"/>
          <w:sz w:val="28"/>
          <w:szCs w:val="28"/>
        </w:rPr>
        <w:t>5</w:t>
      </w:r>
      <w:r w:rsidR="00AC1AF2" w:rsidRPr="004D6E11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AC1AF2">
        <w:rPr>
          <w:rFonts w:ascii="Times New Roman" w:hAnsi="Times New Roman" w:cs="Times New Roman"/>
          <w:sz w:val="28"/>
          <w:szCs w:val="28"/>
        </w:rPr>
        <w:t>1</w:t>
      </w:r>
      <w:r w:rsidR="00AC1AF2" w:rsidRPr="004D6E11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AC1AF2" w:rsidRPr="004D6E11">
        <w:rPr>
          <w:rFonts w:ascii="Times New Roman" w:hAnsi="Times New Roman" w:cs="Times New Roman"/>
          <w:snapToGrid w:val="0"/>
          <w:sz w:val="28"/>
          <w:szCs w:val="28"/>
        </w:rPr>
        <w:t>от 8 июня 2018 года № 132н»</w:t>
      </w:r>
      <w:r w:rsidR="00AC1AF2" w:rsidRPr="004D6E11">
        <w:t xml:space="preserve"> </w:t>
      </w:r>
      <w:r w:rsidR="00AC1AF2" w:rsidRPr="004D6E11">
        <w:rPr>
          <w:rFonts w:ascii="Times New Roman" w:hAnsi="Times New Roman" w:cs="Times New Roman"/>
          <w:snapToGrid w:val="0"/>
          <w:sz w:val="28"/>
          <w:szCs w:val="28"/>
        </w:rPr>
        <w:t>заменить слов</w:t>
      </w:r>
      <w:r w:rsidR="00AC1AF2" w:rsidRPr="004D6E11"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ми «от 6 июня 2019 года № 85н»;</w:t>
      </w:r>
    </w:p>
    <w:p w:rsidR="009678E2" w:rsidRDefault="00A5077E" w:rsidP="009678E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A7390" w:rsidRPr="004D6E11">
        <w:rPr>
          <w:rFonts w:ascii="Times New Roman" w:hAnsi="Times New Roman" w:cs="Times New Roman"/>
          <w:sz w:val="28"/>
          <w:szCs w:val="28"/>
        </w:rPr>
        <w:t xml:space="preserve"> абзаце 4 пункта 6 слова «</w:t>
      </w:r>
      <w:r w:rsidR="004A7390" w:rsidRPr="004D6E11">
        <w:rPr>
          <w:rFonts w:ascii="Times New Roman" w:hAnsi="Times New Roman" w:cs="Times New Roman"/>
          <w:snapToGrid w:val="0"/>
          <w:sz w:val="28"/>
          <w:szCs w:val="28"/>
        </w:rPr>
        <w:t>от 8 июня 2018 года № 132н»</w:t>
      </w:r>
      <w:r w:rsidR="004A7390" w:rsidRPr="004D6E11">
        <w:t xml:space="preserve"> </w:t>
      </w:r>
      <w:r w:rsidR="004A7390" w:rsidRPr="004D6E11">
        <w:rPr>
          <w:rFonts w:ascii="Times New Roman" w:hAnsi="Times New Roman" w:cs="Times New Roman"/>
          <w:snapToGrid w:val="0"/>
          <w:sz w:val="28"/>
          <w:szCs w:val="28"/>
        </w:rPr>
        <w:t>заменить слов</w:t>
      </w:r>
      <w:r w:rsidR="004A7390" w:rsidRPr="004D6E11"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ми «от 6 июня 2019 года № 85н»;</w:t>
      </w:r>
    </w:p>
    <w:p w:rsidR="003C4513" w:rsidRPr="00557C0A" w:rsidRDefault="00A5077E" w:rsidP="00557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3C4513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557C0A">
        <w:rPr>
          <w:rFonts w:ascii="Times New Roman" w:hAnsi="Times New Roman" w:cs="Times New Roman"/>
          <w:sz w:val="28"/>
          <w:szCs w:val="28"/>
        </w:rPr>
        <w:t>В подпункте</w:t>
      </w:r>
      <w:r w:rsidRPr="00A5077E">
        <w:rPr>
          <w:rFonts w:ascii="Times New Roman" w:hAnsi="Times New Roman" w:cs="Times New Roman"/>
          <w:sz w:val="28"/>
          <w:szCs w:val="28"/>
        </w:rPr>
        <w:t xml:space="preserve"> 2 пункта 1 </w:t>
      </w:r>
      <w:r w:rsidR="00557C0A">
        <w:rPr>
          <w:rFonts w:ascii="Times New Roman" w:hAnsi="Times New Roman" w:cs="Times New Roman"/>
          <w:sz w:val="28"/>
          <w:szCs w:val="28"/>
        </w:rPr>
        <w:t>раздела</w:t>
      </w:r>
      <w:r w:rsidR="00557C0A" w:rsidRPr="00557C0A">
        <w:rPr>
          <w:rFonts w:ascii="Times New Roman" w:hAnsi="Times New Roman" w:cs="Times New Roman"/>
          <w:sz w:val="28"/>
          <w:szCs w:val="28"/>
        </w:rPr>
        <w:t xml:space="preserve"> 2 приложения № 2 к приказу </w:t>
      </w:r>
      <w:r w:rsidR="003C4513" w:rsidRPr="004D6E11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557C0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C4513" w:rsidRPr="004D6E11">
        <w:rPr>
          <w:rFonts w:ascii="Times New Roman" w:hAnsi="Times New Roman" w:cs="Times New Roman"/>
          <w:sz w:val="28"/>
          <w:szCs w:val="28"/>
        </w:rPr>
        <w:t>«</w:t>
      </w:r>
      <w:r w:rsidR="003C4513" w:rsidRPr="004D6E11">
        <w:rPr>
          <w:rFonts w:ascii="Times New Roman" w:hAnsi="Times New Roman" w:cs="Times New Roman"/>
          <w:snapToGrid w:val="0"/>
          <w:sz w:val="28"/>
          <w:szCs w:val="28"/>
        </w:rPr>
        <w:t>от 8 июня 2018 года № 132н»</w:t>
      </w:r>
      <w:r w:rsidR="003C4513" w:rsidRPr="004D6E11">
        <w:t xml:space="preserve"> </w:t>
      </w:r>
      <w:r w:rsidR="003C4513" w:rsidRPr="004D6E11">
        <w:rPr>
          <w:rFonts w:ascii="Times New Roman" w:hAnsi="Times New Roman" w:cs="Times New Roman"/>
          <w:snapToGrid w:val="0"/>
          <w:sz w:val="28"/>
          <w:szCs w:val="28"/>
        </w:rPr>
        <w:t>заменить слов</w:t>
      </w:r>
      <w:r w:rsidR="005E4338">
        <w:rPr>
          <w:rFonts w:ascii="Times New Roman" w:hAnsi="Times New Roman" w:cs="Times New Roman"/>
          <w:snapToGrid w:val="0"/>
          <w:sz w:val="28"/>
          <w:szCs w:val="28"/>
        </w:rPr>
        <w:t>ами «от 6 июня 2019 года № 85н»;</w:t>
      </w:r>
    </w:p>
    <w:p w:rsidR="004A7390" w:rsidRPr="004D6E11" w:rsidRDefault="00557C0A" w:rsidP="009678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</w:t>
      </w:r>
      <w:r w:rsidR="004A7390" w:rsidRPr="004D6E11">
        <w:rPr>
          <w:rFonts w:ascii="Times New Roman" w:hAnsi="Times New Roman" w:cs="Times New Roman"/>
          <w:sz w:val="28"/>
          <w:szCs w:val="28"/>
        </w:rPr>
        <w:t>аздел</w:t>
      </w:r>
      <w:r w:rsidR="009B54C0" w:rsidRPr="004D6E11">
        <w:rPr>
          <w:rFonts w:ascii="Times New Roman" w:hAnsi="Times New Roman" w:cs="Times New Roman"/>
          <w:sz w:val="28"/>
          <w:szCs w:val="28"/>
        </w:rPr>
        <w:t>ы</w:t>
      </w:r>
      <w:r w:rsidR="004A7390" w:rsidRPr="004D6E11">
        <w:rPr>
          <w:rFonts w:ascii="Times New Roman" w:hAnsi="Times New Roman" w:cs="Times New Roman"/>
          <w:sz w:val="28"/>
          <w:szCs w:val="28"/>
        </w:rPr>
        <w:t xml:space="preserve"> 3</w:t>
      </w:r>
      <w:r w:rsidR="009B54C0" w:rsidRPr="004D6E11">
        <w:rPr>
          <w:rFonts w:ascii="Times New Roman" w:hAnsi="Times New Roman" w:cs="Times New Roman"/>
          <w:sz w:val="28"/>
          <w:szCs w:val="28"/>
        </w:rPr>
        <w:t>-5</w:t>
      </w:r>
      <w:r w:rsidRPr="00557C0A">
        <w:t xml:space="preserve"> </w:t>
      </w:r>
      <w:r w:rsidRPr="00557C0A">
        <w:rPr>
          <w:rFonts w:ascii="Times New Roman" w:hAnsi="Times New Roman" w:cs="Times New Roman"/>
          <w:sz w:val="28"/>
          <w:szCs w:val="28"/>
        </w:rPr>
        <w:t>приложения № 2 к приказу</w:t>
      </w:r>
      <w:r w:rsidR="004A7390" w:rsidRPr="004D6E11">
        <w:rPr>
          <w:rFonts w:ascii="Times New Roman" w:hAnsi="Times New Roman" w:cs="Times New Roman"/>
          <w:sz w:val="28"/>
          <w:szCs w:val="28"/>
        </w:rPr>
        <w:t xml:space="preserve"> изложить в следующей реда</w:t>
      </w:r>
      <w:r w:rsidR="004A7390" w:rsidRPr="004D6E11">
        <w:rPr>
          <w:rFonts w:ascii="Times New Roman" w:hAnsi="Times New Roman" w:cs="Times New Roman"/>
          <w:sz w:val="28"/>
          <w:szCs w:val="28"/>
        </w:rPr>
        <w:t>к</w:t>
      </w:r>
      <w:r w:rsidR="004A7390" w:rsidRPr="004D6E11">
        <w:rPr>
          <w:rFonts w:ascii="Times New Roman" w:hAnsi="Times New Roman" w:cs="Times New Roman"/>
          <w:sz w:val="28"/>
          <w:szCs w:val="28"/>
        </w:rPr>
        <w:t>ции:</w:t>
      </w:r>
    </w:p>
    <w:p w:rsidR="009678E2" w:rsidRPr="004D6E11" w:rsidRDefault="009678E2" w:rsidP="009678E2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78E2" w:rsidRPr="004D6E11" w:rsidRDefault="004A7390" w:rsidP="005E433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«</w:t>
      </w:r>
      <w:r w:rsidR="009678E2" w:rsidRPr="004D6E11">
        <w:rPr>
          <w:rFonts w:ascii="Times New Roman" w:hAnsi="Times New Roman" w:cs="Times New Roman"/>
          <w:sz w:val="28"/>
          <w:szCs w:val="28"/>
        </w:rPr>
        <w:t xml:space="preserve">3. </w:t>
      </w:r>
      <w:r w:rsidR="009678E2" w:rsidRPr="004D6E11">
        <w:rPr>
          <w:rFonts w:ascii="Times New Roman" w:hAnsi="Times New Roman" w:cs="Times New Roman"/>
          <w:bCs/>
          <w:sz w:val="28"/>
          <w:szCs w:val="28"/>
        </w:rPr>
        <w:t xml:space="preserve">Перечень и правила применения целевых статей </w:t>
      </w:r>
    </w:p>
    <w:p w:rsidR="009678E2" w:rsidRPr="004D6E11" w:rsidRDefault="009678E2" w:rsidP="005E433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классификации расходов для отражения расходов </w:t>
      </w:r>
    </w:p>
    <w:p w:rsidR="009678E2" w:rsidRPr="004D6E11" w:rsidRDefault="009678E2" w:rsidP="005E433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bCs/>
          <w:sz w:val="28"/>
          <w:szCs w:val="28"/>
        </w:rPr>
        <w:t xml:space="preserve">, финансовое обеспечение </w:t>
      </w:r>
      <w:proofErr w:type="gramStart"/>
      <w:r w:rsidRPr="004D6E11">
        <w:rPr>
          <w:rFonts w:ascii="Times New Roman" w:hAnsi="Times New Roman" w:cs="Times New Roman"/>
          <w:bCs/>
          <w:sz w:val="28"/>
          <w:szCs w:val="28"/>
        </w:rPr>
        <w:t>которых</w:t>
      </w:r>
      <w:proofErr w:type="gramEnd"/>
      <w:r w:rsidRPr="004D6E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78E2" w:rsidRPr="004D6E11" w:rsidRDefault="009678E2" w:rsidP="005E433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E11">
        <w:rPr>
          <w:rFonts w:ascii="Times New Roman" w:hAnsi="Times New Roman" w:cs="Times New Roman"/>
          <w:bCs/>
          <w:sz w:val="28"/>
          <w:szCs w:val="28"/>
        </w:rPr>
        <w:t>осуществляется за счет средств районного бюджета</w:t>
      </w:r>
    </w:p>
    <w:p w:rsidR="009678E2" w:rsidRPr="00557C0A" w:rsidRDefault="009678E2" w:rsidP="005E433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678E2" w:rsidRPr="004D6E11" w:rsidRDefault="009678E2" w:rsidP="005E433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3.1. Муниципальные программы</w:t>
      </w:r>
    </w:p>
    <w:p w:rsidR="009678E2" w:rsidRPr="00724EB6" w:rsidRDefault="009678E2" w:rsidP="005E433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Pr="004D6E11">
        <w:rPr>
          <w:rFonts w:ascii="Times New Roman" w:hAnsi="Times New Roman" w:cs="Times New Roman"/>
          <w:snapToGrid w:val="0"/>
          <w:sz w:val="28"/>
          <w:szCs w:val="28"/>
        </w:rPr>
        <w:t>Щербиновский</w:t>
      </w:r>
      <w:proofErr w:type="spellEnd"/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763E10" w:rsidRPr="00557C0A" w:rsidRDefault="00763E10" w:rsidP="005E433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25FEB" w:rsidRPr="004D6E11" w:rsidRDefault="002623D8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01 0 00 00000</w:t>
      </w:r>
      <w:r w:rsidR="00C25FEB" w:rsidRPr="004D6E11">
        <w:rPr>
          <w:rFonts w:ascii="Times New Roman" w:hAnsi="Times New Roman" w:cs="Times New Roman"/>
          <w:sz w:val="28"/>
          <w:szCs w:val="28"/>
        </w:rPr>
        <w:t xml:space="preserve"> Муниципальная программа муниципального образования Щербиновский район «Обеспечение деятельности администрации муниципал</w:t>
      </w:r>
      <w:r w:rsidR="00C25FEB" w:rsidRPr="004D6E11">
        <w:rPr>
          <w:rFonts w:ascii="Times New Roman" w:hAnsi="Times New Roman" w:cs="Times New Roman"/>
          <w:sz w:val="28"/>
          <w:szCs w:val="28"/>
        </w:rPr>
        <w:t>ь</w:t>
      </w:r>
      <w:r w:rsidR="00C25FEB" w:rsidRPr="004D6E11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</w:p>
    <w:p w:rsidR="00C25FEB" w:rsidRPr="004D6E11" w:rsidRDefault="00C25FEB" w:rsidP="006D2B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«Обеспечение деятельности администрации муниципального образования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мероприятиям муниципальной прог</w:t>
      </w:r>
      <w:r w:rsidR="006D2B7A" w:rsidRPr="004D6E11">
        <w:rPr>
          <w:rFonts w:ascii="Times New Roman" w:hAnsi="Times New Roman" w:cs="Times New Roman"/>
          <w:snapToGrid w:val="0"/>
          <w:sz w:val="28"/>
          <w:szCs w:val="28"/>
        </w:rPr>
        <w:t>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01 00000  Информатизация деятельности органов местного сам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управления (отраслевых (функциональных) органов)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по информатизации деятельности органов местного самоуправления (отраслевых 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(функциональных) органов) в увязке с соответствующими направлениями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="002623D8" w:rsidRPr="004D6E11">
        <w:rPr>
          <w:rFonts w:ascii="Times New Roman" w:hAnsi="Times New Roman" w:cs="Times New Roman"/>
          <w:sz w:val="28"/>
          <w:szCs w:val="28"/>
        </w:rPr>
        <w:t>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02 00000 Информационное освещение деятельности органов местн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самоуправления (отраслевых (функциональных) органов)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информационному освещению деятельности органов местного самоуправления (отраслевых (функциональных) органов) в увязке с соответствующими напра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="002623D8" w:rsidRPr="004D6E11">
        <w:rPr>
          <w:rFonts w:ascii="Times New Roman" w:hAnsi="Times New Roman" w:cs="Times New Roman"/>
          <w:sz w:val="28"/>
          <w:szCs w:val="28"/>
        </w:rPr>
        <w:t>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01 0 03 00000 Повышение профессионального уровня сотрудников 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повышению профессионального уровня в увязке с соответствующими напра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="002623D8" w:rsidRPr="004D6E11">
        <w:rPr>
          <w:rFonts w:ascii="Times New Roman" w:hAnsi="Times New Roman" w:cs="Times New Roman"/>
          <w:sz w:val="28"/>
          <w:szCs w:val="28"/>
        </w:rPr>
        <w:t>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04 00000 Обеспечение проведения праздничных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дней и памятных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дат, проводимых органами местного самоуправления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обеспечение проведения праздничных дней и памятных дат, проводимых орг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нами местного самоуправления,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10040 Обеспечение проведения праздничных дней и памятных дат, пр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водимых органами местного самоуправления муниципального образования Щербиновский район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 мероприятий праздничных дней и памятных дат, проводимых администрацией муниципального </w:t>
      </w:r>
      <w:r w:rsidR="002623D8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01 0 05 000000 Мероприятия по противодействию коррупции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противодействию коррупции в органах местного самоуправления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D6E11">
        <w:rPr>
          <w:rFonts w:ascii="Times New Roman" w:hAnsi="Times New Roman" w:cs="Times New Roman"/>
          <w:sz w:val="28"/>
          <w:szCs w:val="28"/>
        </w:rPr>
        <w:t>по следу</w:t>
      </w:r>
      <w:r w:rsidRPr="004D6E11">
        <w:rPr>
          <w:rFonts w:ascii="Times New Roman" w:hAnsi="Times New Roman" w:cs="Times New Roman"/>
          <w:sz w:val="28"/>
          <w:szCs w:val="28"/>
        </w:rPr>
        <w:t>ю</w:t>
      </w:r>
      <w:r w:rsidRPr="004D6E11">
        <w:rPr>
          <w:rFonts w:ascii="Times New Roman" w:hAnsi="Times New Roman" w:cs="Times New Roman"/>
          <w:sz w:val="28"/>
          <w:szCs w:val="28"/>
        </w:rPr>
        <w:t>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10050 Мероприятия по противодействию коррупции в муниципальном образовании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по противодействию коррупции на территории муниципального образ</w:t>
      </w:r>
      <w:r w:rsidR="002623D8" w:rsidRPr="004D6E11">
        <w:rPr>
          <w:rFonts w:ascii="Times New Roman" w:hAnsi="Times New Roman" w:cs="Times New Roman"/>
          <w:sz w:val="28"/>
          <w:szCs w:val="28"/>
        </w:rPr>
        <w:t>ования Щербиновский район.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06 00000 Диспансеризация муниципальных служащих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реализацией  мероприятий  по диспансеризации муниципальных сл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жащих в увязке с соответствующими напр</w:t>
      </w:r>
      <w:r w:rsidR="002623D8" w:rsidRPr="004D6E11">
        <w:rPr>
          <w:rFonts w:ascii="Times New Roman" w:hAnsi="Times New Roman" w:cs="Times New Roman"/>
          <w:sz w:val="28"/>
          <w:szCs w:val="28"/>
        </w:rPr>
        <w:t>авлениями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01 0 07 00000 Мероприятия по обеспечению организационных вопросов для реализации муниципальной программы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по обеспечению организационных вопросов для ре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лизации муниципальной программы «Обеспечение деятельности администр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район» в увязке с соотве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ствующими направлениями расходов</w:t>
      </w:r>
      <w:r w:rsidR="00A02A96" w:rsidRPr="004D6E11">
        <w:rPr>
          <w:rFonts w:ascii="Times New Roman" w:hAnsi="Times New Roman" w:cs="Times New Roman"/>
          <w:sz w:val="28"/>
          <w:szCs w:val="28"/>
        </w:rPr>
        <w:t>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01 0 08 00000 Гармонизация межнациональных отношений и развитие национальных культур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реализацией мероприятий по гармонизации межнациональных отн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шений и развитию национальных культур по следующему направлению расх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дов: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10640 Реализация мероприятий по гармонизации межнациональных о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ношений и развитию национальных культур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проведение фестивалей национальных культур, семинаров и меропри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тий, направленных на гармонизацию межнациональных отношений, освещение в СМИ вопросов профилактики экстремизма, сохранения духовного наследия народов, проживающих в муниципальном образовании Ще</w:t>
      </w:r>
      <w:r w:rsidR="002623D8" w:rsidRPr="004D6E11">
        <w:rPr>
          <w:rFonts w:ascii="Times New Roman" w:hAnsi="Times New Roman" w:cs="Times New Roman"/>
          <w:sz w:val="28"/>
          <w:szCs w:val="28"/>
        </w:rPr>
        <w:t>рбиновский район.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02 00 00000 Муниципальная программа муниципального образования Щербиновский район «Обеспечение деятельности органов местного сам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управления и отраслевых (функциональных) органов администрации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«Обеспечение деятельности органов местного самоуправления и отраслевых (функциональных) органов администрации муниципального обр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ропр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02 0 01 00000 Обеспечение деятельности по ведению бухгалтерского уч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та 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казенного учрежд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муниципального образования Щербиновский район «Централизованная межотраслевая бухгалтерия» в увязке с соответствующими направлениями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="002623D8" w:rsidRPr="004D6E11">
        <w:rPr>
          <w:rFonts w:ascii="Times New Roman" w:hAnsi="Times New Roman" w:cs="Times New Roman"/>
          <w:sz w:val="28"/>
          <w:szCs w:val="28"/>
        </w:rPr>
        <w:t>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02 0 02 00000 Обеспечение хозяйственного обслуживания </w:t>
      </w:r>
    </w:p>
    <w:p w:rsidR="00C25FEB" w:rsidRPr="004D6E11" w:rsidRDefault="00C25FEB" w:rsidP="006D2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бюджетного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ждения «Хозяйственно-эксплуатационная служба» муниципального образов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ния Щербиновский район в увязке с соответствующими направлениями расх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="006D2B7A" w:rsidRPr="004D6E11">
        <w:rPr>
          <w:rFonts w:ascii="Times New Roman" w:hAnsi="Times New Roman" w:cs="Times New Roman"/>
          <w:sz w:val="28"/>
          <w:szCs w:val="28"/>
        </w:rPr>
        <w:t>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03 0 00 00000 Муниципальная программа муниципального образования Щербиновский район «Управление муниципальным имуществом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«Управление муниципальным имуществом муниципального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разования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мероприятиям муниципальной про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03 0 01 00000 Управление муниципальным имуществом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проведение мероприятий в рамках управления муниципальным имуществом,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10070 Управление муниципальным имуществом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по управлению государственным и муниципальным имуществом, связа</w:t>
      </w:r>
      <w:r w:rsidRPr="004D6E11">
        <w:rPr>
          <w:rFonts w:ascii="Times New Roman" w:hAnsi="Times New Roman" w:cs="Times New Roman"/>
          <w:sz w:val="28"/>
          <w:szCs w:val="28"/>
        </w:rPr>
        <w:t>н</w:t>
      </w:r>
      <w:r w:rsidRPr="004D6E11">
        <w:rPr>
          <w:rFonts w:ascii="Times New Roman" w:hAnsi="Times New Roman" w:cs="Times New Roman"/>
          <w:sz w:val="28"/>
          <w:szCs w:val="28"/>
        </w:rPr>
        <w:t>ные с оценкой недвижимости, признанием прав и регулированием отношений по государственной и муниципальной собственности на территории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2623D8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03 0 02 00000 Содержание и обслуживание казны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обслуживание казны муниципального образования, по следу</w:t>
      </w:r>
      <w:r w:rsidRPr="004D6E11">
        <w:rPr>
          <w:rFonts w:ascii="Times New Roman" w:hAnsi="Times New Roman" w:cs="Times New Roman"/>
          <w:sz w:val="28"/>
          <w:szCs w:val="28"/>
        </w:rPr>
        <w:t>ю</w:t>
      </w:r>
      <w:r w:rsidRPr="004D6E11">
        <w:rPr>
          <w:rFonts w:ascii="Times New Roman" w:hAnsi="Times New Roman" w:cs="Times New Roman"/>
          <w:sz w:val="28"/>
          <w:szCs w:val="28"/>
        </w:rPr>
        <w:t>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10080 Содержание и обслуживание казны муниципального образования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содержание и обслуживание казны муниципального образования Ще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бинов</w:t>
      </w:r>
      <w:r w:rsidR="002623D8" w:rsidRPr="004D6E11">
        <w:rPr>
          <w:rFonts w:ascii="Times New Roman" w:hAnsi="Times New Roman" w:cs="Times New Roman"/>
          <w:sz w:val="28"/>
          <w:szCs w:val="28"/>
        </w:rPr>
        <w:t>ский район.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04 0 00 00000 Муниципальная программа муниципального образования Щербиновский район «Развитие субъектов малого и среднего предприним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тельства в муниципальном образовании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«Развитие субъектов малого и среднего предпринимательства в муниципальном образовании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дующим основным мероприятиям муници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пальной программы.</w:t>
      </w:r>
    </w:p>
    <w:p w:rsidR="00C25FEB" w:rsidRPr="004D6E11" w:rsidRDefault="002967E1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04 0 01 00000 </w:t>
      </w:r>
      <w:r w:rsidR="00C25FEB" w:rsidRPr="004D6E11">
        <w:rPr>
          <w:rFonts w:ascii="Times New Roman" w:hAnsi="Times New Roman" w:cs="Times New Roman"/>
          <w:sz w:val="28"/>
          <w:szCs w:val="28"/>
        </w:rPr>
        <w:t>Развитие субъектов малого и среднего предпринимател</w:t>
      </w:r>
      <w:r w:rsidR="00C25FEB" w:rsidRPr="004D6E11">
        <w:rPr>
          <w:rFonts w:ascii="Times New Roman" w:hAnsi="Times New Roman" w:cs="Times New Roman"/>
          <w:sz w:val="28"/>
          <w:szCs w:val="28"/>
        </w:rPr>
        <w:t>ь</w:t>
      </w:r>
      <w:r w:rsidR="00C25FEB" w:rsidRPr="004D6E11">
        <w:rPr>
          <w:rFonts w:ascii="Times New Roman" w:hAnsi="Times New Roman" w:cs="Times New Roman"/>
          <w:sz w:val="28"/>
          <w:szCs w:val="28"/>
        </w:rPr>
        <w:t xml:space="preserve">ства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развитием субъектов малого и среднего предпринимательства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D6E11">
        <w:rPr>
          <w:rFonts w:ascii="Times New Roman" w:hAnsi="Times New Roman" w:cs="Times New Roman"/>
          <w:sz w:val="28"/>
          <w:szCs w:val="28"/>
        </w:rPr>
        <w:t>по сл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10090  Реализация мероприятий, направленных на развитие субъектов малого и среднего предпринимательства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развитию субъектов малого и среднего предпринимательства в муниципальном образовании Щербиновский район.</w:t>
      </w:r>
    </w:p>
    <w:p w:rsidR="00C25FEB" w:rsidRPr="004D6E11" w:rsidRDefault="00C25FEB" w:rsidP="00C25F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04 0 02 00000 Обеспечение деятельности муниципального бюджетного учреждения «Сельскохозяйственный информационно-консультационный центр» муниципального образования Щербиновский район</w:t>
      </w:r>
    </w:p>
    <w:p w:rsidR="00C25FEB" w:rsidRPr="004D6E11" w:rsidRDefault="00C25FEB" w:rsidP="002623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бюджетного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ждения «Сельскохозяйственный информационно-консультационный центр» 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Щербиновский район в увязке с соответству</w:t>
      </w:r>
      <w:r w:rsidRPr="004D6E11">
        <w:rPr>
          <w:rFonts w:ascii="Times New Roman" w:hAnsi="Times New Roman" w:cs="Times New Roman"/>
          <w:sz w:val="28"/>
          <w:szCs w:val="28"/>
        </w:rPr>
        <w:t>ю</w:t>
      </w:r>
      <w:r w:rsidR="002623D8" w:rsidRPr="004D6E11">
        <w:rPr>
          <w:rFonts w:ascii="Times New Roman" w:hAnsi="Times New Roman" w:cs="Times New Roman"/>
          <w:sz w:val="28"/>
          <w:szCs w:val="28"/>
        </w:rPr>
        <w:t>щими направлениями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05 0 00 00000 Муниципальная программа муниципального образования Щербиновский район «Социально-экономическое развитие муниципального образования Щербиновский район» 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«Социально-экономическое развитие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пр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05 0 01 00000 Инвестиционные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имиджевые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мероприятия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по проведению инвестиционных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мероприятий,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10100 Реализация инвестиционных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 инвестиционных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мероприятий муниципального </w:t>
      </w:r>
      <w:r w:rsidR="002623D8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05 0 02 00000 Разработка стратегии социально-экономического развития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разработке стратегии социально-экономического развития, по следующему направлению расходов:</w:t>
      </w:r>
    </w:p>
    <w:p w:rsidR="00C25FEB" w:rsidRPr="004D6E11" w:rsidRDefault="00C25FEB" w:rsidP="00C25FEB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10780 </w:t>
      </w:r>
      <w:r w:rsidRPr="004D6E11">
        <w:rPr>
          <w:rFonts w:ascii="Times New Roman" w:hAnsi="Times New Roman" w:cs="Times New Roman"/>
          <w:sz w:val="28"/>
          <w:szCs w:val="28"/>
        </w:rPr>
        <w:tab/>
        <w:t>Разработка стратегии социально-экономического развития мун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до 2030 года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по разработке стратегии социально-экономического развития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пального образования Щ</w:t>
      </w:r>
      <w:r w:rsidR="002623D8" w:rsidRPr="004D6E11">
        <w:rPr>
          <w:rFonts w:ascii="Times New Roman" w:hAnsi="Times New Roman" w:cs="Times New Roman"/>
          <w:sz w:val="28"/>
          <w:szCs w:val="28"/>
        </w:rPr>
        <w:t>ербиновский район до 2030 года.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06 0 00 00000 Муниципальная программа муниципального образования Щербиновский район «Социальная поддержка граждан муниципального обр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зования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«Социальная поддержка граждан муниципального образования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06 0 01 00000  Предоставление дополнительных мер социальной по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держки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по направлению: </w:t>
      </w:r>
      <w:r w:rsidRPr="004D6E11">
        <w:rPr>
          <w:rFonts w:ascii="Times New Roman" w:eastAsia="Calibri" w:hAnsi="Times New Roman" w:cs="Times New Roman"/>
          <w:sz w:val="28"/>
          <w:szCs w:val="28"/>
          <w:lang w:eastAsia="en-US"/>
        </w:rPr>
        <w:t>пенсии за выслугу лет лицам, замещавшим должности муниц</w:t>
      </w:r>
      <w:r w:rsidRPr="004D6E11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4D6E11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службы в муниципальном образовании Щербиновский район</w:t>
      </w:r>
      <w:r w:rsidRPr="004D6E11">
        <w:rPr>
          <w:rFonts w:ascii="Times New Roman" w:hAnsi="Times New Roman" w:cs="Times New Roman"/>
          <w:sz w:val="28"/>
          <w:szCs w:val="28"/>
        </w:rPr>
        <w:t>, допо</w:t>
      </w:r>
      <w:r w:rsidRPr="004D6E11">
        <w:rPr>
          <w:rFonts w:ascii="Times New Roman" w:hAnsi="Times New Roman" w:cs="Times New Roman"/>
          <w:sz w:val="28"/>
          <w:szCs w:val="28"/>
        </w:rPr>
        <w:t>л</w:t>
      </w:r>
      <w:r w:rsidRPr="004D6E11">
        <w:rPr>
          <w:rFonts w:ascii="Times New Roman" w:hAnsi="Times New Roman" w:cs="Times New Roman"/>
          <w:sz w:val="28"/>
          <w:szCs w:val="28"/>
        </w:rPr>
        <w:t>нительное материальное обеспечение лиц, замещавших выборные должности, муниципальные должности муниципальной службы Щербиновского района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10120 Поддержка лиц, замещавших выборные муниципальные должн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сти, муниципальные должности муниципальной службы и отдельных категорий работников муниципального образования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ежемесячные денежные выплаты, осуществляемые в связи с прекращ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образования, в соответствии с нормативно правовыми актами муниципального </w:t>
      </w:r>
      <w:r w:rsidR="002623D8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06 0 02 00000 Поддержка социально - ориентированных некоммерческих организаций муниципального образования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оказание поддержки социально ориентированным некоммерческим организ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циям и содействие развитию гражданского общества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по следующему направл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10130 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 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по оказанию поддержки социал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но-ориентированным некоммерческим организациям и содействие развитию гражданского общества на территории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="002623D8" w:rsidRPr="004D6E11">
        <w:rPr>
          <w:rFonts w:ascii="Times New Roman" w:hAnsi="Times New Roman" w:cs="Times New Roman"/>
          <w:sz w:val="28"/>
          <w:szCs w:val="28"/>
        </w:rPr>
        <w:t xml:space="preserve">новский район.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07 0 00 00000 Муниципальная программа муниципального образования Щербиновский район «Развитие сельского хозяйства и регулирование рынков сельскохозяйственной продукции, сырья и продовольствия в  муниципальном образовании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«Развитие сельского хозяйства и регулирование рынков сел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скохозяйственной продукции, сырья и продовольствия в  муниципальном обр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 xml:space="preserve">зовании Щербиновский район,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осуществляемые по следующим основным м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ропр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07 0 01 00000 Организация мероприятий в сфере сельского хозяйства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направленные на мероприятия в сфере сельского хозяйства,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10140 Реализация мероприятий в сфере сельского хозяйства</w:t>
      </w:r>
    </w:p>
    <w:p w:rsidR="004230CD" w:rsidRPr="004D6E11" w:rsidRDefault="00C25FEB" w:rsidP="0042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в сфере сельского хозяйства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2623D8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42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07 0 02 00000 Поддержка сельскохозяйственного производства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поддержку сельскохозяйственного производства, в увязке с соответст</w:t>
      </w:r>
      <w:r w:rsidR="002623D8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08 0 00 00000 Муниципальная программа муниципального образования Щербиновский район «Энергосбережение и повышение энергетической эффе</w:t>
      </w:r>
      <w:r w:rsidRPr="004D6E11">
        <w:rPr>
          <w:rFonts w:ascii="Times New Roman" w:hAnsi="Times New Roman" w:cs="Times New Roman"/>
          <w:sz w:val="28"/>
          <w:szCs w:val="28"/>
        </w:rPr>
        <w:t>к</w:t>
      </w:r>
      <w:r w:rsidRPr="004D6E11">
        <w:rPr>
          <w:rFonts w:ascii="Times New Roman" w:hAnsi="Times New Roman" w:cs="Times New Roman"/>
          <w:sz w:val="28"/>
          <w:szCs w:val="28"/>
        </w:rPr>
        <w:t>тивности муниципального образования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«Энергосбережение и повышение энергетической эффективн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сти муниципального образования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разработанной в с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ответствии с Перечнем муниципальных программ муниципального образования Щербиновский район, осуществляемые по следующим основным мероприят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08 0 01 00000 Строительство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>-модульных котельных в образов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тельных учреждениях муниципального образования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по следующему направлению расходов: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10150 Строительство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>-модульных котельных</w:t>
      </w:r>
    </w:p>
    <w:p w:rsidR="00C25FEB" w:rsidRPr="004D6E11" w:rsidRDefault="00C25FEB" w:rsidP="00262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повышением эффективности использования энергетических ресурсов, повышения систем теплоснабжения, снижение объема потребления топливно-энергетических ресурсов и потерь тепловой энергии при выработке и тр</w:t>
      </w:r>
      <w:r w:rsidR="002623D8" w:rsidRPr="004D6E11">
        <w:rPr>
          <w:rFonts w:ascii="Times New Roman" w:hAnsi="Times New Roman" w:cs="Times New Roman"/>
          <w:sz w:val="28"/>
          <w:szCs w:val="28"/>
        </w:rPr>
        <w:t>анспортировке тепловой энергии.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08 0 02 00000 Обеспечение бесперебойного энергоснабжения объектов жизнеобеспечения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по следующему направлению расходов: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10690 Приобретение резервных источников энергоснабжения</w:t>
      </w:r>
    </w:p>
    <w:p w:rsidR="00C25FEB" w:rsidRPr="004D6E11" w:rsidRDefault="00C25FEB" w:rsidP="00262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повышением эффективности использования энергетических ресурсов, в части приобретения резервных источников энергоснабжения для бесперебойного функцион</w:t>
      </w:r>
      <w:r w:rsidR="002623D8" w:rsidRPr="004D6E11">
        <w:rPr>
          <w:rFonts w:ascii="Times New Roman" w:hAnsi="Times New Roman" w:cs="Times New Roman"/>
          <w:sz w:val="28"/>
          <w:szCs w:val="28"/>
        </w:rPr>
        <w:t>ирования систем теплоснабжения.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0 00 00000 Муниципальная программа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4D6E11">
        <w:rPr>
          <w:rFonts w:ascii="Times New Roman" w:hAnsi="Times New Roman" w:cs="Times New Roman"/>
          <w:sz w:val="28"/>
          <w:szCs w:val="28"/>
        </w:rPr>
        <w:t>й</w:t>
      </w:r>
      <w:r w:rsidRPr="004D6E11">
        <w:rPr>
          <w:rFonts w:ascii="Times New Roman" w:hAnsi="Times New Roman" w:cs="Times New Roman"/>
          <w:sz w:val="28"/>
          <w:szCs w:val="28"/>
        </w:rPr>
        <w:t>ства»</w:t>
      </w:r>
    </w:p>
    <w:p w:rsidR="002623D8" w:rsidRPr="004D6E11" w:rsidRDefault="00C25FEB" w:rsidP="00423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«Комплексное развитие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в сфере строительства, жилищно-коммунального хозяйства»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мероприятиям муниципальной пр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230CD" w:rsidRPr="004D6E11">
        <w:rPr>
          <w:rFonts w:ascii="Times New Roman" w:hAnsi="Times New Roman" w:cs="Times New Roman"/>
          <w:snapToGrid w:val="0"/>
          <w:sz w:val="28"/>
          <w:szCs w:val="28"/>
        </w:rPr>
        <w:t>граммы.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0 01 00000 Развитие газоснабжения населенных пунктов Щербино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ского района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 xml:space="preserve">зификацию населенных пунктов Щербиновского района по следующему направлению расходов: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10160  Строительство подводящего газопровода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строительству подводящего 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зопровода в населенны</w:t>
      </w:r>
      <w:r w:rsidR="002623D8" w:rsidRPr="004D6E11">
        <w:rPr>
          <w:rFonts w:ascii="Times New Roman" w:hAnsi="Times New Roman" w:cs="Times New Roman"/>
          <w:sz w:val="28"/>
          <w:szCs w:val="28"/>
        </w:rPr>
        <w:t>х пунктах Щербиновского района.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0 02 00000 Финансовое обеспечение деятельности муниципального к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зенного учреждения муниципального образования Щербиновский район «Служба строительного заказчика»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казенного учрежд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муниципального образования Щербиновский район «Служба строительн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заказчика» в увязке с соответствующими направлени</w:t>
      </w:r>
      <w:r w:rsidR="002623D8" w:rsidRPr="004D6E11">
        <w:rPr>
          <w:rFonts w:ascii="Times New Roman" w:hAnsi="Times New Roman" w:cs="Times New Roman"/>
          <w:sz w:val="28"/>
          <w:szCs w:val="28"/>
        </w:rPr>
        <w:t>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0 03 00000 Строительство и реконструкция объектов здравоохранения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строительству и реконструкции объектов здравоохранения в муниципальном образовании Щербиновский район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в увязке с соответствующими направлени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="002623D8" w:rsidRPr="004D6E11">
        <w:rPr>
          <w:rFonts w:ascii="Times New Roman" w:hAnsi="Times New Roman" w:cs="Times New Roman"/>
          <w:sz w:val="28"/>
          <w:szCs w:val="28"/>
        </w:rPr>
        <w:t>ми расходов.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0 05 00000 Организации регулярных перевозок пассажиров и багажа автомобильным транспортом на территории муниципального образования Щербиновский район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10810 Реализация мероприятий по организации регулярных перевозок пассажиров и багажа автомобильным транспортом на территории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ализацию мероприятий по организации регулярных перевозок пассажиров и б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гажа автомобильным транспортом на территории муниципального образования Щербиновский район.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09 0 06 00000 Организация деятельности в сфере водоснабжения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водо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ведения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Щербиновский район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10820 Реализация мероприятий по организации водоснабжения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водо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ведения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ализацию мероприятий по организации деятельности в сфере водоснабжения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водотведения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Щербиновский ра</w:t>
      </w:r>
      <w:r w:rsidRPr="004D6E11">
        <w:rPr>
          <w:rFonts w:ascii="Times New Roman" w:hAnsi="Times New Roman" w:cs="Times New Roman"/>
          <w:sz w:val="28"/>
          <w:szCs w:val="28"/>
        </w:rPr>
        <w:t>й</w:t>
      </w:r>
      <w:r w:rsidRPr="004D6E11">
        <w:rPr>
          <w:rFonts w:ascii="Times New Roman" w:hAnsi="Times New Roman" w:cs="Times New Roman"/>
          <w:sz w:val="28"/>
          <w:szCs w:val="28"/>
        </w:rPr>
        <w:t>он.</w:t>
      </w:r>
    </w:p>
    <w:p w:rsidR="00A80EE1" w:rsidRPr="004D6E11" w:rsidRDefault="00A80EE1" w:rsidP="00A80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09 1 00 00000</w:t>
      </w:r>
      <w:r w:rsidRPr="004D6E11">
        <w:rPr>
          <w:rFonts w:ascii="Times New Roman" w:hAnsi="Times New Roman" w:cs="Times New Roman"/>
          <w:sz w:val="28"/>
          <w:szCs w:val="28"/>
        </w:rPr>
        <w:tab/>
        <w:t>Подпрограмма «Организация деятельности в сфере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ращения с твердыми коммунальными отходами на территории Щербиновского района»</w:t>
      </w:r>
    </w:p>
    <w:p w:rsidR="00A80EE1" w:rsidRPr="004D6E11" w:rsidRDefault="00A80EE1" w:rsidP="00A80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«Организация деятельности в сфере обращения с твердыми коммунальными отходами на территории Щербиновского района» муниципальной программы муниципального образования Щербиновский район «Комплексное развитие муниципального образования Щербиновский район в 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сфере строительства, жилищно-коммунального хозяйства» по следующему м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роприятию в увязке с соответствующими направлениями расходов.</w:t>
      </w:r>
    </w:p>
    <w:p w:rsidR="00A80EE1" w:rsidRPr="004D6E11" w:rsidRDefault="00A80EE1" w:rsidP="00A80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09 1 01 00000 Мероприятия по организации деятельности в сфере обр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щения с твердыми коммунальными отходами</w:t>
      </w:r>
    </w:p>
    <w:p w:rsidR="00A80EE1" w:rsidRPr="004D6E11" w:rsidRDefault="00A80EE1" w:rsidP="00A80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10830 Реализация мероприятий по организации деятельности в сфере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ращения с твердыми коммунальными отходами</w:t>
      </w:r>
    </w:p>
    <w:p w:rsidR="00A80EE1" w:rsidRPr="004D6E11" w:rsidRDefault="00A80EE1" w:rsidP="00A80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данному направлению отражаются расходы районного бюджета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на 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ализацию мероприятий по организации деятельности в сфере обращения с твердыми коммунальными отходами на территории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Щербиновского района.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00 00000  Муниципальная программа муниципального образования Щербиновский район «Управление муниципальными финансами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«Управление муниципальными финансами муниципального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разования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по следующим основным мероприятиям муниципальной </w:t>
      </w:r>
      <w:r w:rsidR="002623D8" w:rsidRPr="004D6E11">
        <w:rPr>
          <w:rFonts w:ascii="Times New Roman" w:hAnsi="Times New Roman" w:cs="Times New Roman"/>
          <w:snapToGrid w:val="0"/>
          <w:sz w:val="28"/>
          <w:szCs w:val="28"/>
        </w:rPr>
        <w:t>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01 00000 Обеспечение деятельности финансового управления мун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финансового управления администр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 в увязке с соотве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ст</w:t>
      </w:r>
      <w:r w:rsidR="002623D8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02 00000  Информатизация деятельности органов местного сам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управления (отраслевых (функциональных) органов)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информатизации деятельности органов местного самоуправления (отраслевых (функциональных) органов) в увязке с соответствующими направлениями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="002623D8" w:rsidRPr="004D6E11">
        <w:rPr>
          <w:rFonts w:ascii="Times New Roman" w:hAnsi="Times New Roman" w:cs="Times New Roman"/>
          <w:sz w:val="28"/>
          <w:szCs w:val="28"/>
        </w:rPr>
        <w:t>ходов.</w:t>
      </w:r>
    </w:p>
    <w:p w:rsidR="00C25FEB" w:rsidRPr="004D6E11" w:rsidRDefault="00C25FEB" w:rsidP="002623D8">
      <w:pPr>
        <w:tabs>
          <w:tab w:val="right" w:pos="963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10 0 03 00000 Повышение профессионального уровня сотрудников </w:t>
      </w:r>
      <w:r w:rsidR="002623D8" w:rsidRPr="004D6E11">
        <w:rPr>
          <w:rFonts w:ascii="Times New Roman" w:hAnsi="Times New Roman" w:cs="Times New Roman"/>
          <w:sz w:val="28"/>
          <w:szCs w:val="28"/>
        </w:rPr>
        <w:tab/>
      </w:r>
    </w:p>
    <w:p w:rsidR="00C25FEB" w:rsidRPr="004D6E11" w:rsidRDefault="00C25FEB" w:rsidP="00423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повышению профессионального уровня в увязке с соответствующими напра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="004230CD" w:rsidRPr="004D6E11">
        <w:rPr>
          <w:rFonts w:ascii="Times New Roman" w:hAnsi="Times New Roman" w:cs="Times New Roman"/>
          <w:sz w:val="28"/>
          <w:szCs w:val="28"/>
        </w:rPr>
        <w:t>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04 00000 Погашение долговых обязательств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управлению муниципальным долгом и муниципальными финансовыми актив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ми муниципального образования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10210 Процентные платежи по муниципальному долгу муниципального образования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обслуживание муниципальных долговых обязательств муниципального образования Щербиновский район, в том числе: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процентные платежи по муниципальным ценным бумагам, дисконт,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плачиваемый при их погашении (выкупе);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выплата процентов по кредитам кредитных организаций, выплата пр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центов по бюджетным кредитам, предоставляемым бюджету муниципального образования Щербиновский район другими бюджетами бюджетной системы Российской Федерации;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прочие расходы, связанные с обслуживанием муниципального долга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</w:t>
      </w:r>
      <w:r w:rsidR="002623D8" w:rsidRPr="004D6E11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район.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05 00000 Поддержание устойчивого исполнения местных бюджетов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поддержание устойчивого исполнения бюджетов сельских поселений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новского района по следующ</w:t>
      </w:r>
      <w:r w:rsidR="00763E10" w:rsidRPr="004D6E11">
        <w:rPr>
          <w:rFonts w:ascii="Times New Roman" w:hAnsi="Times New Roman" w:cs="Times New Roman"/>
          <w:sz w:val="28"/>
          <w:szCs w:val="28"/>
        </w:rPr>
        <w:t>им</w:t>
      </w:r>
      <w:r w:rsidRPr="004D6E11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63E10" w:rsidRPr="004D6E11">
        <w:rPr>
          <w:rFonts w:ascii="Times New Roman" w:hAnsi="Times New Roman" w:cs="Times New Roman"/>
          <w:sz w:val="28"/>
          <w:szCs w:val="28"/>
        </w:rPr>
        <w:t>ям</w:t>
      </w:r>
      <w:r w:rsidRPr="004D6E11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10760 Выравнивание бюджетной обеспеченности поселений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предоставление бюджетам поселений дотаций на выравнивание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жетной обеспеченности поселений, источником финансового обеспечения к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торых являю</w:t>
      </w:r>
      <w:r w:rsidR="002623D8" w:rsidRPr="004D6E11">
        <w:rPr>
          <w:rFonts w:ascii="Times New Roman" w:hAnsi="Times New Roman" w:cs="Times New Roman"/>
          <w:sz w:val="28"/>
          <w:szCs w:val="28"/>
        </w:rPr>
        <w:t>тся средства районного бюджета.</w:t>
      </w:r>
    </w:p>
    <w:p w:rsidR="00A941A2" w:rsidRPr="004D6E11" w:rsidRDefault="00A941A2" w:rsidP="00A9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10790 Поддержка мер по обеспечению сбалансированности бюджетов п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селений</w:t>
      </w:r>
    </w:p>
    <w:p w:rsidR="00A941A2" w:rsidRPr="004D6E11" w:rsidRDefault="00A941A2" w:rsidP="00A94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предоставление бюджетам поселений дотаций на поддержку мер по обеспечению сбалансированности бюджетов сельских поселений Щербино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ского района, источником финансового обеспечения которых являются сре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ства районного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06 00000 Мероприятия по обеспечению организационных вопросов для реализации муниципальной программы</w:t>
      </w:r>
    </w:p>
    <w:p w:rsidR="002623D8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реализацией мероприятий по обеспечению организационных вопросов для реализации муниципальной программы «Управление муниципальными ф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нансами муниципального образования Щербиновский район» в увязке с соо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ветствующими на</w:t>
      </w:r>
      <w:r w:rsidR="002623D8" w:rsidRPr="004D6E11">
        <w:rPr>
          <w:rFonts w:ascii="Times New Roman" w:hAnsi="Times New Roman" w:cs="Times New Roman"/>
          <w:sz w:val="28"/>
          <w:szCs w:val="28"/>
        </w:rPr>
        <w:t>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 0 07 00000 Диспансеризация муниципальных служащих</w:t>
      </w: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реализацией  мероприятий  по диспансеризации муниципальных сл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жащих в увязке с соответствующими направлен</w:t>
      </w:r>
      <w:r w:rsidR="002623D8" w:rsidRPr="004D6E11">
        <w:rPr>
          <w:rFonts w:ascii="Times New Roman" w:hAnsi="Times New Roman" w:cs="Times New Roman"/>
          <w:sz w:val="28"/>
          <w:szCs w:val="28"/>
        </w:rPr>
        <w:t>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00 00000 Муниципальная программа муниципального образования Щербиновский район «Развитие образования в муниципальном образовании Щербиновский район»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«Развитие образования в муниципальном образовании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мероприятиям м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ниципальной программы.</w:t>
      </w:r>
    </w:p>
    <w:p w:rsidR="00C25FEB" w:rsidRPr="004D6E11" w:rsidRDefault="00C25FEB" w:rsidP="002623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01 00000  Развитие дошкольного образования</w:t>
      </w:r>
    </w:p>
    <w:p w:rsidR="002623D8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По данной целевой статье отражаются расходы районного бюджета на содержание и обеспечение деятельности дошкольных образовательных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ждений в увязке с соответст</w:t>
      </w:r>
      <w:r w:rsidR="002623D8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02 00000 Развитие общего образования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школ начальных, средних, а также обеспечение и организацию учебного процесса в указанных учреждениях в увязке с соответст</w:t>
      </w:r>
      <w:r w:rsidR="005C4884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03 00000  Развитие дополнительного образования детей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муниципальных учреждений; обесп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чение предоставления образовательных услуг в образовательных учреждениях (организациях) по внешкольной работе с детьми в увязке с соответст</w:t>
      </w:r>
      <w:r w:rsidR="005C4884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04 00000 Мероприятия по обеспечению организационных вопросов для реализации муниципальной программы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обеспечению организационных вопросов для ре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лизации муниципальной программы </w:t>
      </w:r>
      <w:r w:rsidRPr="004D6E11">
        <w:rPr>
          <w:rFonts w:ascii="Times New Roman" w:hAnsi="Times New Roman" w:cs="Times New Roman"/>
          <w:sz w:val="28"/>
          <w:szCs w:val="28"/>
        </w:rPr>
        <w:t>«Развитие образования в муниципальном образовании Щербиновский район» в увязке с соответствующими направлен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="005C4884" w:rsidRPr="004D6E11">
        <w:rPr>
          <w:rFonts w:ascii="Times New Roman" w:hAnsi="Times New Roman" w:cs="Times New Roman"/>
          <w:sz w:val="28"/>
          <w:szCs w:val="28"/>
        </w:rPr>
        <w:t>ями расходов.</w:t>
      </w:r>
    </w:p>
    <w:p w:rsidR="00B50394" w:rsidRPr="004D6E11" w:rsidRDefault="00B50394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Е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00000 Федеральный проект «Современная школа»</w:t>
      </w:r>
    </w:p>
    <w:p w:rsidR="00DB67AF" w:rsidRPr="004D6E11" w:rsidRDefault="00B50394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«Современная шк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ла»</w:t>
      </w:r>
      <w:r w:rsidR="00DB67AF" w:rsidRPr="004D6E11">
        <w:rPr>
          <w:rFonts w:ascii="Times New Roman" w:hAnsi="Times New Roman" w:cs="Times New Roman"/>
          <w:sz w:val="28"/>
          <w:szCs w:val="28"/>
        </w:rPr>
        <w:t>, в том числе по следующему направлению расходов:</w:t>
      </w:r>
      <w:r w:rsidRPr="004D6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32" w:rsidRPr="004D6E11" w:rsidRDefault="00D11232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1690 Обновление материально-технической базы для формирования у обучающихся современных технологических и гуманитарных навыков</w:t>
      </w:r>
    </w:p>
    <w:p w:rsidR="00D11232" w:rsidRPr="004D6E11" w:rsidRDefault="00D11232" w:rsidP="00D112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по обновлению материально-технической базы муниципальных образов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тельных организаций для формирования у обучающихся современных технол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 xml:space="preserve">гических и гуманитарных навыков, 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жета.</w:t>
      </w:r>
    </w:p>
    <w:p w:rsidR="002D6EE3" w:rsidRPr="004D6E11" w:rsidRDefault="005177A5" w:rsidP="00517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11 0 Е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00000 Федеральный проект «Успех каждого ребенка»</w:t>
      </w:r>
    </w:p>
    <w:p w:rsidR="005177A5" w:rsidRPr="004D6E11" w:rsidRDefault="005177A5" w:rsidP="00517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«Успех каждого 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бенка». </w:t>
      </w:r>
    </w:p>
    <w:p w:rsidR="000B0292" w:rsidRPr="004D6E11" w:rsidRDefault="000B0292" w:rsidP="00517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11 0 </w:t>
      </w:r>
      <w:r w:rsidRPr="004D6E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D6E11">
        <w:rPr>
          <w:rFonts w:ascii="Times New Roman" w:hAnsi="Times New Roman" w:cs="Times New Roman"/>
          <w:sz w:val="28"/>
          <w:szCs w:val="28"/>
        </w:rPr>
        <w:t xml:space="preserve">3 00000 </w:t>
      </w:r>
      <w:r w:rsidR="001E74FB" w:rsidRPr="004D6E11">
        <w:rPr>
          <w:rFonts w:ascii="Times New Roman" w:hAnsi="Times New Roman" w:cs="Times New Roman"/>
          <w:sz w:val="28"/>
          <w:szCs w:val="28"/>
        </w:rPr>
        <w:t>Федеральный проект «Безопасность дорожного движения»</w:t>
      </w:r>
    </w:p>
    <w:p w:rsidR="001E74FB" w:rsidRPr="004D6E11" w:rsidRDefault="001E74FB" w:rsidP="001E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«Безопасность д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рожного движения».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00 00000 Муниципальная программа муниципального образования Щербиновский район «Развитие культуры в муниципальном образовании Ще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биновский район»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«Развитие культуры в муниципальном образовании Щербино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разработанной в соответствии с Перечнем муниципальных пр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грамм муниципального образования Щербиновский район, осуществляемые по следующим основным мероприятиям муниципальной п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01 00000 Совершенствование деятельности муниципальных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ждений отрасли «Культура»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подведомственных отделу  культуры администрации муниципального образования Щербиновский район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пальных учреждений в увязке с соответствующими направлениями расходов, в том числе по следующим направлениям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10200 Организация библиотечного обслуживания населения (за исключ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нием мероприятий по подключению общедоступных библиотек, находящихся в муниципальной собственности, к сети «Интернет» и развития системы библи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 xml:space="preserve">течного дела с учетом задачи расширения информационных технологий и оцифровки), комплектование и обеспечение сохранности библиотечных фондов библиотек поселений,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по организации библиотечного обслуживания населения (за исключением мероприятий по подключению общедоступных библиотек, находящихся в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ниципальной собственности, к сети «Интернет» и развития системы библи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 xml:space="preserve">течного дела с учетом задачи расширения информационных технологий и оцифровки), комплектование и обеспечение сохранности библиотечных фондов библиотек поселений и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библиотек, на обновление и попо</w:t>
      </w:r>
      <w:r w:rsidRPr="004D6E11">
        <w:rPr>
          <w:rFonts w:ascii="Times New Roman" w:hAnsi="Times New Roman" w:cs="Times New Roman"/>
          <w:sz w:val="28"/>
          <w:szCs w:val="28"/>
        </w:rPr>
        <w:t>л</w:t>
      </w:r>
      <w:r w:rsidRPr="004D6E11">
        <w:rPr>
          <w:rFonts w:ascii="Times New Roman" w:hAnsi="Times New Roman" w:cs="Times New Roman"/>
          <w:sz w:val="28"/>
          <w:szCs w:val="28"/>
        </w:rPr>
        <w:t>нение книжных фондов муниципальных учреждений муниципального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D6E11">
        <w:rPr>
          <w:rFonts w:ascii="Times New Roman" w:hAnsi="Times New Roman" w:cs="Times New Roman"/>
          <w:sz w:val="28"/>
          <w:szCs w:val="28"/>
        </w:rPr>
        <w:t xml:space="preserve">5190 </w:t>
      </w:r>
      <w:r w:rsidR="00BA638D" w:rsidRPr="004D6E11">
        <w:rPr>
          <w:rFonts w:ascii="Times New Roman" w:hAnsi="Times New Roman" w:cs="Times New Roman"/>
          <w:sz w:val="28"/>
          <w:szCs w:val="28"/>
        </w:rPr>
        <w:t>Государственная п</w:t>
      </w:r>
      <w:r w:rsidRPr="004D6E11">
        <w:rPr>
          <w:rFonts w:ascii="Times New Roman" w:hAnsi="Times New Roman" w:cs="Times New Roman"/>
          <w:sz w:val="28"/>
          <w:szCs w:val="28"/>
        </w:rPr>
        <w:t>оддержка отрасли культуры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на реализацию мероприятий в рамках основного мероприятия «Поддержка мероприятий субъектов Российской Федерации и муниципальных образований в сфере культуры» </w:t>
      </w:r>
      <w:hyperlink r:id="rId9" w:history="1">
        <w:r w:rsidRPr="004D6E11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4D6E11">
        <w:rPr>
          <w:rFonts w:ascii="Times New Roman" w:hAnsi="Times New Roman" w:cs="Times New Roman"/>
          <w:sz w:val="28"/>
          <w:szCs w:val="28"/>
        </w:rPr>
        <w:t xml:space="preserve"> «Обеспечение условий реализации госуда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ственной программы Российской Федерации «Развитие культуры и туризма» на 2013 - 2020 годы» государственной программы Российской Федерации «Разв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тие культуры и туризма» на 2013 - 2020 годы, финансовое обеспечение которых осуществляется в том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за счет субсидий, предоставляемых из краевого бюджета за сче</w:t>
      </w:r>
      <w:r w:rsidR="005C4884" w:rsidRPr="004D6E11">
        <w:rPr>
          <w:rFonts w:ascii="Times New Roman" w:hAnsi="Times New Roman" w:cs="Times New Roman"/>
          <w:sz w:val="28"/>
          <w:szCs w:val="28"/>
        </w:rPr>
        <w:t>т средств федерального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02 00000 Совершенствование деятельности муниципальных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ждений дополнительного образования детей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на содержание и обеспечение деятельности  подведомственных отделу  культуры 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Щербиновский район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пальных учреждений в увязке с соответст</w:t>
      </w:r>
      <w:r w:rsidR="005C4884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03 00000 Подготовка, организация, проведение и оформление кул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турно-массовых мероприятий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подготовку, организацию,  проведение и оформление культурно-массовых м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роприятий в сфере культуры и кинематографии, в увязке с соответствующими направлениями расходов, в том числе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10290 Реализация культурно-массовых мероприятий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реализацию мероприятий в области культуры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 Щербинов</w:t>
      </w:r>
      <w:r w:rsidR="005C4884" w:rsidRPr="004D6E11">
        <w:rPr>
          <w:rFonts w:ascii="Times New Roman" w:hAnsi="Times New Roman" w:cs="Times New Roman"/>
          <w:sz w:val="28"/>
          <w:szCs w:val="28"/>
        </w:rPr>
        <w:t>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04 00000 Мероприятия по обеспечению организационных вопросов для реализации муниципальной программы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на реализацию меропри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тий по обеспечению организационных вопросов для реализации муниципал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ной программы «Развитие культуры в муниципальном образовании Щербино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ский район» </w:t>
      </w:r>
      <w:r w:rsidRPr="004D6E11">
        <w:rPr>
          <w:rFonts w:ascii="Times New Roman" w:hAnsi="Times New Roman" w:cs="Times New Roman"/>
          <w:sz w:val="28"/>
          <w:szCs w:val="28"/>
        </w:rPr>
        <w:t>в увязке с соответствующими направлениями расходов, в том чи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ле по следующему направлению расходов: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10300 Стипендии главы муниципального образования Щербиновский район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выплату стипендий главы муниципального образования Щербиновский район детям, являющихся победителя</w:t>
      </w:r>
      <w:r w:rsidR="005C4884" w:rsidRPr="004D6E11">
        <w:rPr>
          <w:rFonts w:ascii="Times New Roman" w:hAnsi="Times New Roman" w:cs="Times New Roman"/>
          <w:sz w:val="28"/>
          <w:szCs w:val="28"/>
        </w:rPr>
        <w:t>ми фестивалей, конкурсов и т.п.</w:t>
      </w:r>
    </w:p>
    <w:p w:rsidR="00701463" w:rsidRPr="004D6E11" w:rsidRDefault="00701463" w:rsidP="00701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12 0 А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00000 Федеральный проект «Культурная среда»</w:t>
      </w:r>
    </w:p>
    <w:p w:rsidR="00701463" w:rsidRPr="004D6E11" w:rsidRDefault="00701463" w:rsidP="00701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«Культурная среда.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00 00000 Муниципальная программа муниципального образования Щербиновский район «Развитие физической культуры и спорта в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ном образовании Щербиновский район»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«Развитие физической культуры и спорта в муниципальном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разовании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01 00000 Капитальный ремонт, модернизация объектов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ных спортивных учреждений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на капитальный ремонт, модернизацию муниципальных спортивных учреждений муниципального образования Щербиновский район </w:t>
      </w:r>
      <w:r w:rsidRPr="004D6E11">
        <w:rPr>
          <w:rFonts w:ascii="Times New Roman" w:hAnsi="Times New Roman" w:cs="Times New Roman"/>
          <w:sz w:val="28"/>
          <w:szCs w:val="28"/>
        </w:rPr>
        <w:t>в увязке с соответству</w:t>
      </w:r>
      <w:r w:rsidRPr="004D6E11">
        <w:rPr>
          <w:rFonts w:ascii="Times New Roman" w:hAnsi="Times New Roman" w:cs="Times New Roman"/>
          <w:sz w:val="28"/>
          <w:szCs w:val="28"/>
        </w:rPr>
        <w:t>ю</w:t>
      </w:r>
      <w:r w:rsidRPr="004D6E11">
        <w:rPr>
          <w:rFonts w:ascii="Times New Roman" w:hAnsi="Times New Roman" w:cs="Times New Roman"/>
          <w:sz w:val="28"/>
          <w:szCs w:val="28"/>
        </w:rPr>
        <w:t>щими направлениями расходов, в том числе по следующим направлениям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ходов: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10770 Обеспечение условий для занятия физической культурой и масс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вым спортом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обеспечение условий для занятия физической культурой и массовым спортом.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0340 Развитие спортивных сооружений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по совершенствованию спортивной инфраструктуры и укреплению мат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риально-технической базы в целях обеспечения условий для занятий физич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ской культуры и массовым спортом в муниципальном образовании Щербино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 xml:space="preserve">ский район, 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</w:t>
      </w:r>
      <w:r w:rsidR="005C4884" w:rsidRPr="004D6E11">
        <w:rPr>
          <w:rFonts w:ascii="Times New Roman" w:hAnsi="Times New Roman" w:cs="Times New Roman"/>
          <w:sz w:val="28"/>
          <w:szCs w:val="28"/>
        </w:rPr>
        <w:t>ставляемых из краевого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02 00000 Обеспечение выполнения муниципального задания учр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ждениями, подведомственными отделу по физической культуре и спорту адм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</w:t>
      </w:r>
    </w:p>
    <w:p w:rsidR="000406D9" w:rsidRPr="004D6E11" w:rsidRDefault="00C25FEB" w:rsidP="000406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подведомственных муниципальных учреждений муниципального</w:t>
      </w:r>
      <w:r w:rsidR="000406D9" w:rsidRPr="004D6E11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район, в том числе по следующим направлениям расходов:</w:t>
      </w:r>
    </w:p>
    <w:p w:rsidR="00B332BB" w:rsidRPr="004D6E11" w:rsidRDefault="00B332BB" w:rsidP="000406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2690 Приобретение спортивно-технологического оборудования, инве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«Физ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ческая культура и спорт», осуществляющих спортивную подготовку по баз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вым видам спорта</w:t>
      </w:r>
    </w:p>
    <w:p w:rsidR="00B332BB" w:rsidRPr="004D6E11" w:rsidRDefault="00B332BB" w:rsidP="00B33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По данному направлению расходов отражаются расходы районного бюджета на приобретение спортивно-технологического оборудования, инве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«Физ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ческая культура и спорт», осуществляющих спортивную подготовку по баз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вым видам спорта,</w:t>
      </w:r>
      <w:r w:rsidRPr="004D6E11">
        <w:rPr>
          <w:rFonts w:ascii="Times New Roman" w:hAnsi="Times New Roman" w:cs="Times New Roman"/>
          <w:sz w:val="28"/>
          <w:szCs w:val="28"/>
        </w:rPr>
        <w:t xml:space="preserve"> 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</w:p>
    <w:p w:rsidR="00B332BB" w:rsidRPr="004D6E11" w:rsidRDefault="00B332BB" w:rsidP="00B332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2820 </w:t>
      </w:r>
      <w:r w:rsidR="004958D6" w:rsidRPr="004D6E11">
        <w:rPr>
          <w:rFonts w:ascii="Times New Roman" w:eastAsia="Times New Roman" w:hAnsi="Times New Roman" w:cs="Times New Roman"/>
          <w:sz w:val="28"/>
          <w:szCs w:val="28"/>
        </w:rPr>
        <w:t>Оплата труда инструкторов по спорту в муниципальных образов</w:t>
      </w:r>
      <w:r w:rsidR="004958D6" w:rsidRPr="004D6E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958D6" w:rsidRPr="004D6E11">
        <w:rPr>
          <w:rFonts w:ascii="Times New Roman" w:eastAsia="Times New Roman" w:hAnsi="Times New Roman" w:cs="Times New Roman"/>
          <w:sz w:val="28"/>
          <w:szCs w:val="28"/>
        </w:rPr>
        <w:t>ниях Краснодарского края</w:t>
      </w:r>
    </w:p>
    <w:p w:rsidR="00B332BB" w:rsidRPr="004D6E11" w:rsidRDefault="00B332BB" w:rsidP="00B33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жета по оплате труда инструкторов по спорту в муниципальных образованиях Краснодарского края, </w:t>
      </w:r>
      <w:r w:rsidRPr="004D6E11"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03 00000 Реализация Единого календарного плана физкультурных мероприятий муниципального образования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проведение мероприятий в сфере физической культуры и спорта по следующ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10320 Организация и проведение физкультурных и спортивных меропр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ятий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на реализацию мероприятий в области физической культуры и спорта. 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04 00000 Мероприятия по обеспечению организационных вопросов для реализации муниципальной программы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По данной целевой статье отражаются расходы районного бюджета на  реализацию мероприятий по обеспечению организационных вопросов по ре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лизации муниципальной программы «Развитие физической культуры и спорта в муниципальном образовании Щербиновский район» в увязке с соответству</w:t>
      </w:r>
      <w:r w:rsidRPr="004D6E11">
        <w:rPr>
          <w:rFonts w:ascii="Times New Roman" w:hAnsi="Times New Roman" w:cs="Times New Roman"/>
          <w:sz w:val="28"/>
          <w:szCs w:val="28"/>
        </w:rPr>
        <w:t>ю</w:t>
      </w:r>
      <w:r w:rsidR="005C4884" w:rsidRPr="004D6E11">
        <w:rPr>
          <w:rFonts w:ascii="Times New Roman" w:hAnsi="Times New Roman" w:cs="Times New Roman"/>
          <w:sz w:val="28"/>
          <w:szCs w:val="28"/>
        </w:rPr>
        <w:t>щими направлениями расходов.</w:t>
      </w:r>
    </w:p>
    <w:p w:rsidR="00080E05" w:rsidRPr="004D6E11" w:rsidRDefault="00080E05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13 0 Р5 00000 Федеральный проект «Спорт - норма жизни»</w:t>
      </w:r>
    </w:p>
    <w:p w:rsidR="00080E05" w:rsidRPr="004D6E11" w:rsidRDefault="00080E05" w:rsidP="00080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«Спорт - норма жи</w:t>
      </w:r>
      <w:r w:rsidRPr="004D6E11">
        <w:rPr>
          <w:rFonts w:ascii="Times New Roman" w:hAnsi="Times New Roman" w:cs="Times New Roman"/>
          <w:sz w:val="28"/>
          <w:szCs w:val="28"/>
        </w:rPr>
        <w:t>з</w:t>
      </w:r>
      <w:r w:rsidRPr="004D6E11">
        <w:rPr>
          <w:rFonts w:ascii="Times New Roman" w:hAnsi="Times New Roman" w:cs="Times New Roman"/>
          <w:sz w:val="28"/>
          <w:szCs w:val="28"/>
        </w:rPr>
        <w:t>ни» в увязке с соответствующими направлениями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14 0 00 00000 Муниципальная программа муниципального образования Щербиновский район «Молодежь муниципального образования Щербиновский район» 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«Молодежь муниципального образования Щербиновский ра</w:t>
      </w:r>
      <w:r w:rsidRPr="004D6E11">
        <w:rPr>
          <w:rFonts w:ascii="Times New Roman" w:hAnsi="Times New Roman" w:cs="Times New Roman"/>
          <w:sz w:val="28"/>
          <w:szCs w:val="28"/>
        </w:rPr>
        <w:t>й</w:t>
      </w:r>
      <w:r w:rsidRPr="004D6E11">
        <w:rPr>
          <w:rFonts w:ascii="Times New Roman" w:hAnsi="Times New Roman" w:cs="Times New Roman"/>
          <w:sz w:val="28"/>
          <w:szCs w:val="28"/>
        </w:rPr>
        <w:t>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14 0 01 00000 Мероприятия по обеспечению организационных вопросов для реализации муниципальной программы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по обеспечению организационных вопросов для ре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лизации муниципальной программы «Молодежь муниципального образования Щербиновский район» в увязке с соответствующими направлениями рас</w:t>
      </w:r>
      <w:r w:rsidR="005C4884" w:rsidRPr="004D6E11">
        <w:rPr>
          <w:rFonts w:ascii="Times New Roman" w:hAnsi="Times New Roman" w:cs="Times New Roman"/>
          <w:sz w:val="28"/>
          <w:szCs w:val="28"/>
        </w:rPr>
        <w:t>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14 0 02 00000 Мероприятия по обеспечению деятельности учреждений в сфере молодежной политики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казенного учрежд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ния муниципального образования Щербиновский район «Центр комплексного социального обслуживания молодежи «Горизонт» </w:t>
      </w:r>
      <w:bookmarkStart w:id="1" w:name="sub_6022"/>
      <w:r w:rsidRPr="004D6E11">
        <w:rPr>
          <w:rFonts w:ascii="Times New Roman" w:hAnsi="Times New Roman" w:cs="Times New Roman"/>
          <w:sz w:val="28"/>
          <w:szCs w:val="28"/>
        </w:rPr>
        <w:t>в увязке с соответствующ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="005C4884" w:rsidRPr="004D6E11">
        <w:rPr>
          <w:rFonts w:ascii="Times New Roman" w:hAnsi="Times New Roman" w:cs="Times New Roman"/>
          <w:sz w:val="28"/>
          <w:szCs w:val="28"/>
        </w:rPr>
        <w:t>ми направлениями расходов.</w:t>
      </w:r>
    </w:p>
    <w:bookmarkEnd w:id="1"/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15 0 00 00000 Муниципальная программа муниципального образования Щербиновский район «Поддержка и развитие кубанского казачества в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пальном образовании Щербиновский район»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«Поддержка и развитие кубанского казачества в муниципальном образовании Щербиновский район»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меропр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15 0 01 00000 Патриотическое воспитание молодежи в казачьих общ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ствах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обеспечение повышения эффективности патриотического и духовно - нра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ственного воспитания молодежи в казачьих обществах на территории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Щербиновский район по следующему направлению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10340 Патриотическое воспитание молодежи в казачьих обществах мун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проведением мероприятий, направленных на возрождение и распространение исторических, культурных и духовных традиций кубанского казачества в воспитательном и образовательном процессе.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15 0 02 00000 Развитие культурно-просветительской деятельности казач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его общества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содействие возрождению и развитию самобытной культуры кубанского казач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ства, образа жизни, духовных ценностей казаков, православной морали и хр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стианских традиций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10350 Развитие культурно-просветительской деятельности казачьего о</w:t>
      </w:r>
      <w:r w:rsidRPr="004D6E11">
        <w:rPr>
          <w:rFonts w:ascii="Times New Roman" w:hAnsi="Times New Roman" w:cs="Times New Roman"/>
          <w:sz w:val="28"/>
          <w:szCs w:val="28"/>
        </w:rPr>
        <w:t>б</w:t>
      </w:r>
      <w:r w:rsidRPr="004D6E11">
        <w:rPr>
          <w:rFonts w:ascii="Times New Roman" w:hAnsi="Times New Roman" w:cs="Times New Roman"/>
          <w:sz w:val="28"/>
          <w:szCs w:val="28"/>
        </w:rPr>
        <w:t>щества муниципального образования Щербиновский район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содействие возрождению и развитию самобытной культуры кубанского казачества, образа жизни, духовных ценностей казаков, православной морали и христианских традиций на территории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="005C4884" w:rsidRPr="004D6E11">
        <w:rPr>
          <w:rFonts w:ascii="Times New Roman" w:hAnsi="Times New Roman" w:cs="Times New Roman"/>
          <w:sz w:val="28"/>
          <w:szCs w:val="28"/>
        </w:rPr>
        <w:t>новский район.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16 0 00 00000 Муниципальная программа муниципального образования Щербиновский район «Дети Кубани»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«Дети Кубани»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основным м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ропр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иятиям муниципальной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16 0 01 00000  Организация отдыха, оздоровления и занятости детей и подростков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организацию отдыха, оздоровления и занятости детей и подростков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по след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ющим направлениям расходов: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10360 Организации отдыха, оздоровления и занятости детей и подростков в муниципальном образовании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организации отдыха, оздоро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ления и занятости детей и подростков на территории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0590 Реализация мероприятий государственной программы Краснода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ского края «Дети Кубани»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на реализацию мероприятий в рамках </w:t>
      </w:r>
      <w:hyperlink r:id="rId10" w:history="1">
        <w:r w:rsidRPr="004D6E11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4D6E11">
        <w:rPr>
          <w:rFonts w:ascii="Times New Roman" w:hAnsi="Times New Roman" w:cs="Times New Roman"/>
          <w:sz w:val="28"/>
          <w:szCs w:val="28"/>
        </w:rPr>
        <w:t xml:space="preserve"> Кра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нодарского края «Дети Кубани», 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</w:t>
      </w:r>
      <w:r w:rsidR="005C4884" w:rsidRPr="004D6E11">
        <w:rPr>
          <w:rFonts w:ascii="Times New Roman" w:hAnsi="Times New Roman" w:cs="Times New Roman"/>
          <w:sz w:val="28"/>
          <w:szCs w:val="28"/>
        </w:rPr>
        <w:t>ставляемых из краевого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16 0 02 00000 Дети-сироты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проведение мероприятий для детей-сирот, в увязке с соответствующими направлениями расходов, в том числе по следующему направлению расходов: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10370 Дети-сироты  муниципального образования Щербиновский район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культурно-массовых мероприятий для детей-сирот муниципального</w:t>
      </w:r>
      <w:r w:rsidR="005C4884" w:rsidRPr="004D6E11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16 0 03 00000 Профилактика безнадзорности и правонарушений несове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шеннолетних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укреплению правопорядка, профилактике правонарушений, усилению борьбы с преступностью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10380 Профилактика безнадзорности и правонарушений несовершенн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летних в муниципальном образовании Щербиновский район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по укреплению правопорядка, профилактике правонарушений, усилению борьбы с преступностью на терр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тории муниципального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16 0 04 00000 Отдельные мероприятия муниципальной программы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отдельных мероприятий по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«Дети Кубани» в увязке с соотве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ствующими на</w:t>
      </w:r>
      <w:r w:rsidR="005C4884" w:rsidRPr="004D6E11">
        <w:rPr>
          <w:rFonts w:ascii="Times New Roman" w:hAnsi="Times New Roman" w:cs="Times New Roman"/>
          <w:sz w:val="28"/>
          <w:szCs w:val="28"/>
        </w:rPr>
        <w:t>правлениями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17 0 00 00000 Муниципальная программа муниципального образования Щербиновский район «Развитие муниципального образования Щербиновский район в сфере архитектуры и градостроительства» 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</w:t>
      </w:r>
      <w:r w:rsidRPr="004D6E11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новский район «Развитие муниципального образования Щербиновский район в сфере архитектуры и градостроительства,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осуществляемые по следующим 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новным мероприятиям муниципально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й программы.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17 0 01 00000 Обеспечение градостроительной деятельности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обеспечение градостроительной деятельности в муниципальном образовании Щербиновский район по следующему направлению расходов: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10540</w:t>
      </w:r>
      <w:r w:rsidRPr="004D6E11">
        <w:rPr>
          <w:rFonts w:ascii="Times New Roman" w:hAnsi="Times New Roman" w:cs="Times New Roman"/>
          <w:sz w:val="28"/>
          <w:szCs w:val="28"/>
        </w:rPr>
        <w:tab/>
        <w:t xml:space="preserve"> Реализация мероприятий в сфере архитектуры и градостроител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ства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реализацию мероприятий в сфере архитектуры и градостроительства на территории муниципального образования Ще</w:t>
      </w:r>
      <w:r w:rsidR="005C4884" w:rsidRPr="004D6E11">
        <w:rPr>
          <w:rFonts w:ascii="Times New Roman" w:hAnsi="Times New Roman" w:cs="Times New Roman"/>
          <w:sz w:val="28"/>
          <w:szCs w:val="28"/>
        </w:rPr>
        <w:t>рбиновский район.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28 0 00 00000 Муниципальная программа муниципального образования Щербиновский район «Обеспечение безопасности населения на территории муниципального образования Щербиновский район»</w:t>
      </w:r>
    </w:p>
    <w:p w:rsidR="005C4884" w:rsidRPr="004D6E11" w:rsidRDefault="00C25FEB" w:rsidP="00423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По данной целевой статье отражаются расходы районного бюджета на реализацию муниципальной программы муниципального образования Щерб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новский район «Обеспечение безопасности населения на территории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район»,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осуществляемые по следующим основным мероприятиям муниципальной прог</w:t>
      </w:r>
      <w:r w:rsidR="004230CD" w:rsidRPr="004D6E11">
        <w:rPr>
          <w:rFonts w:ascii="Times New Roman" w:hAnsi="Times New Roman" w:cs="Times New Roman"/>
          <w:snapToGrid w:val="0"/>
          <w:sz w:val="28"/>
          <w:szCs w:val="28"/>
        </w:rPr>
        <w:t>раммы.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28 0 01 00000 Построение и развитие аппаратно-программного комплекса «Безопасный город»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финансовое обеспечение мероприятий по построению и развитию аппаратно-программного комплекса «Безопасный город» в увязке с соответствующими направлениями расходов, в том числе по следующему направлению расходов: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10660 Мероприятия по построению и развитию аппаратно-программного комплекса «Безопасный город»</w:t>
      </w:r>
    </w:p>
    <w:p w:rsidR="00C25FEB" w:rsidRPr="004D6E11" w:rsidRDefault="00C25FEB" w:rsidP="005C4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по построению и развитию апп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ратно-программного комплекса «Безопасный город» на территории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28 0 02 00000 Осуществление отдельных государственных полномочий Краснодарского края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отдельных государственных полномочий Краснодарского края по формированию и утверждению списков пострадавших и лишившихся жил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помещения граждан в результате чрезвычайных ситуаций в увязке с соотве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ст</w:t>
      </w:r>
      <w:r w:rsidR="005C4884" w:rsidRPr="004D6E11">
        <w:rPr>
          <w:rFonts w:ascii="Times New Roman" w:hAnsi="Times New Roman" w:cs="Times New Roman"/>
          <w:sz w:val="28"/>
          <w:szCs w:val="28"/>
        </w:rPr>
        <w:t>вующими направлениями расходов.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28 0 03 00000 Финансовое обеспечение деятельности муниципального к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зенного учреждения «Аварийно-спасательное формирование» муниципального образования Щербиновский район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содержание и обеспечение деятельности муниципального казенного учрежд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«Аварийно-спасательное формирование» муниципального образования Щербиновский район в увязке с соответствующими напра</w:t>
      </w:r>
      <w:r w:rsidR="005C4884" w:rsidRPr="004D6E11">
        <w:rPr>
          <w:rFonts w:ascii="Times New Roman" w:hAnsi="Times New Roman" w:cs="Times New Roman"/>
          <w:sz w:val="28"/>
          <w:szCs w:val="28"/>
        </w:rPr>
        <w:t>влениями расходов.</w:t>
      </w:r>
    </w:p>
    <w:p w:rsidR="00B52D1B" w:rsidRPr="004D6E11" w:rsidRDefault="00B52D1B" w:rsidP="00B5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28 0 04 00000</w:t>
      </w:r>
      <w:r w:rsidRPr="004D6E11">
        <w:rPr>
          <w:rFonts w:ascii="Times New Roman" w:hAnsi="Times New Roman" w:cs="Times New Roman"/>
          <w:sz w:val="28"/>
          <w:szCs w:val="28"/>
        </w:rPr>
        <w:tab/>
        <w:t xml:space="preserve">Мероприятия по предупреждению и ликвидации </w:t>
      </w:r>
      <w:proofErr w:type="spellStart"/>
      <w:proofErr w:type="gramStart"/>
      <w:r w:rsidRPr="004D6E11">
        <w:rPr>
          <w:rFonts w:ascii="Times New Roman" w:hAnsi="Times New Roman" w:cs="Times New Roman"/>
          <w:sz w:val="28"/>
          <w:szCs w:val="28"/>
        </w:rPr>
        <w:t>по-следствий</w:t>
      </w:r>
      <w:proofErr w:type="spellEnd"/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чрезвычайных ситуаций и гражданской обороны</w:t>
      </w:r>
    </w:p>
    <w:p w:rsidR="00B52D1B" w:rsidRPr="004D6E11" w:rsidRDefault="00B52D1B" w:rsidP="00B5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предупреждению и ликвидации последствий чрезв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чайных ситуаций и гражданской обороны в муниципальном образовании Ще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биновский район по следующему направлению расходов:</w:t>
      </w:r>
    </w:p>
    <w:p w:rsidR="00B52D1B" w:rsidRPr="004D6E11" w:rsidRDefault="00B52D1B" w:rsidP="00B5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10710 Разработка (корректировка) паспорта безопасности муниципальн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</w:p>
    <w:p w:rsidR="00B52D1B" w:rsidRPr="004D6E11" w:rsidRDefault="00B52D1B" w:rsidP="00B5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реализацию мероприятий по разработке (корректировке) паспорта бе</w:t>
      </w:r>
      <w:r w:rsidRPr="004D6E11">
        <w:rPr>
          <w:rFonts w:ascii="Times New Roman" w:hAnsi="Times New Roman" w:cs="Times New Roman"/>
          <w:sz w:val="28"/>
          <w:szCs w:val="28"/>
        </w:rPr>
        <w:t>з</w:t>
      </w:r>
      <w:r w:rsidRPr="004D6E11">
        <w:rPr>
          <w:rFonts w:ascii="Times New Roman" w:hAnsi="Times New Roman" w:cs="Times New Roman"/>
          <w:sz w:val="28"/>
          <w:szCs w:val="28"/>
        </w:rPr>
        <w:t>опасности муниципального образования Щербиновский район.</w:t>
      </w:r>
    </w:p>
    <w:p w:rsidR="005C4884" w:rsidRPr="004D6E11" w:rsidRDefault="005C4884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FEB" w:rsidRPr="004D6E11" w:rsidRDefault="00C25FEB" w:rsidP="00C25FEB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3.2. Непрограммные направления расходов районного бюджета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70 0 00 00000 Обеспечение деятельности высшего должностного лица муниципального образования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="005C4884" w:rsidRPr="004D6E11">
        <w:rPr>
          <w:rFonts w:ascii="Times New Roman" w:hAnsi="Times New Roman" w:cs="Times New Roman"/>
          <w:sz w:val="28"/>
          <w:szCs w:val="28"/>
        </w:rPr>
        <w:t>жета включают: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70 0 01 00000 Высшее должностное лицо муниципального образования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данной целевой статье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непрограммного направления </w:t>
      </w:r>
      <w:r w:rsidRPr="004D6E11">
        <w:rPr>
          <w:rFonts w:ascii="Times New Roman" w:hAnsi="Times New Roman" w:cs="Times New Roman"/>
          <w:sz w:val="28"/>
          <w:szCs w:val="28"/>
        </w:rPr>
        <w:t>отражаются 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ходы районного бюджета, связанные с обеспечением выполнения функций высшего должностного лица муниципального образования Щербиновский ра</w:t>
      </w:r>
      <w:r w:rsidRPr="004D6E11">
        <w:rPr>
          <w:rFonts w:ascii="Times New Roman" w:hAnsi="Times New Roman" w:cs="Times New Roman"/>
          <w:sz w:val="28"/>
          <w:szCs w:val="28"/>
        </w:rPr>
        <w:t>й</w:t>
      </w:r>
      <w:r w:rsidRPr="004D6E11">
        <w:rPr>
          <w:rFonts w:ascii="Times New Roman" w:hAnsi="Times New Roman" w:cs="Times New Roman"/>
          <w:sz w:val="28"/>
          <w:szCs w:val="28"/>
        </w:rPr>
        <w:t>он по соответ</w:t>
      </w:r>
      <w:r w:rsidR="005C4884" w:rsidRPr="004D6E11">
        <w:rPr>
          <w:rFonts w:ascii="Times New Roman" w:hAnsi="Times New Roman" w:cs="Times New Roman"/>
          <w:sz w:val="28"/>
          <w:szCs w:val="28"/>
        </w:rPr>
        <w:t>ствующим направлениям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71 0 00 00000 Отдельные направления деятельности администрации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71 0 01 00000 Финансовое обеспечение непредвиденных расходов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>занные с финансовым обеспечением непредвиденных расходов, по соотве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>ствующим направлениям расходов, в том числе: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10420 Резервные фонды администрации муниципального образования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бюджетные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и осуществляется расходование средств резервного фонда администрации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</w:t>
      </w:r>
      <w:r w:rsidR="005C4884" w:rsidRPr="004D6E11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район.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71 0 02 00000 Административные и иные комиссии 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созданию и организации административных и иных комиссий по соответ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ствующим направлениям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71 0 06 00000 Отдельные непрограммные направления деятельности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соответ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ствующим направлениям расходов.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72 0 00 00000 Обеспечение деятельности Контрольно-счетной палаты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72 0 01 00000 Руководитель Контрольно–счетной палаты муниципального образования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Pr="004D6E11">
        <w:rPr>
          <w:rFonts w:ascii="Times New Roman" w:hAnsi="Times New Roman" w:cs="Times New Roman"/>
          <w:sz w:val="28"/>
          <w:szCs w:val="28"/>
        </w:rPr>
        <w:t>я</w:t>
      </w:r>
      <w:r w:rsidRPr="004D6E11">
        <w:rPr>
          <w:rFonts w:ascii="Times New Roman" w:hAnsi="Times New Roman" w:cs="Times New Roman"/>
          <w:sz w:val="28"/>
          <w:szCs w:val="28"/>
        </w:rPr>
        <w:t xml:space="preserve">занные с обеспечением выполнения функций председателя Контрольно–счетной палаты муниципального образования Щербиновский район,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соо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вет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ствующим направлениям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72 0 02 00000  Контрольно-счетная палата муниципального образования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данной</w:t>
      </w:r>
      <w:r w:rsidRPr="004D6E11">
        <w:rPr>
          <w:rFonts w:ascii="Times New Roman" w:hAnsi="Times New Roman" w:cs="Times New Roman"/>
          <w:sz w:val="28"/>
          <w:szCs w:val="28"/>
        </w:rPr>
        <w:t xml:space="preserve"> целевой статье отражаются расходы районного бюджета,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выполнения функций </w:t>
      </w:r>
      <w:r w:rsidRPr="004D6E11">
        <w:rPr>
          <w:rFonts w:ascii="Times New Roman" w:hAnsi="Times New Roman" w:cs="Times New Roman"/>
          <w:sz w:val="28"/>
          <w:szCs w:val="28"/>
        </w:rPr>
        <w:t>Контрольно-счетной палаты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73 0 00 00000  Поддержка дорожного хозяйства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C25FEB" w:rsidRPr="004D6E11" w:rsidRDefault="005C4884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73 0 01 00000  </w:t>
      </w:r>
      <w:r w:rsidR="00C25FEB" w:rsidRPr="004D6E11">
        <w:rPr>
          <w:rFonts w:ascii="Times New Roman" w:hAnsi="Times New Roman" w:cs="Times New Roman"/>
          <w:sz w:val="28"/>
          <w:szCs w:val="28"/>
        </w:rPr>
        <w:t>Поддержка дорожного хозяйства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Pr="004D6E11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соответствующим направлениям, в том числе: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10460 Содержание и ремонт автомобильных дорог общего пользования, в том числе дорог в поселениях (за исключением автомобильных дорог фед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рального значения)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бюджетные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и осуществляется расходование средств дорожного фонда администрации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</w:t>
      </w:r>
      <w:r w:rsidR="005C4884" w:rsidRPr="004D6E11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район.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76 0 00 00000  Социальная поддержка семьи и детей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76 0 01 00000 Совершенствование социальной поддержки семьи и детей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оказание социальной помощи отдельным категориям граждан; выплату ко</w:t>
      </w:r>
      <w:r w:rsidRPr="004D6E11">
        <w:rPr>
          <w:rFonts w:ascii="Times New Roman" w:hAnsi="Times New Roman" w:cs="Times New Roman"/>
          <w:sz w:val="28"/>
          <w:szCs w:val="28"/>
        </w:rPr>
        <w:t>м</w:t>
      </w:r>
      <w:r w:rsidRPr="004D6E11">
        <w:rPr>
          <w:rFonts w:ascii="Times New Roman" w:hAnsi="Times New Roman" w:cs="Times New Roman"/>
          <w:sz w:val="28"/>
          <w:szCs w:val="28"/>
        </w:rPr>
        <w:t>пенсаций, пособий, вознаграждений; прочие социальные выплаты и меры соц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альной поддержки граждан; оказание государственной социальной помощи о</w:t>
      </w:r>
      <w:r w:rsidRPr="004D6E11">
        <w:rPr>
          <w:rFonts w:ascii="Times New Roman" w:hAnsi="Times New Roman" w:cs="Times New Roman"/>
          <w:sz w:val="28"/>
          <w:szCs w:val="28"/>
        </w:rPr>
        <w:t>т</w:t>
      </w:r>
      <w:r w:rsidRPr="004D6E11">
        <w:rPr>
          <w:rFonts w:ascii="Times New Roman" w:hAnsi="Times New Roman" w:cs="Times New Roman"/>
          <w:sz w:val="28"/>
          <w:szCs w:val="28"/>
        </w:rPr>
        <w:t xml:space="preserve">дельным категориям граждан в виде набора социальных услуг, установленных действующим законодательством,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дов.</w:t>
      </w:r>
    </w:p>
    <w:p w:rsidR="006E7F87" w:rsidRPr="004D6E11" w:rsidRDefault="006E7F87" w:rsidP="006E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78 0 00 00000  Обеспечение проведения выборов</w:t>
      </w:r>
    </w:p>
    <w:p w:rsidR="006E7F87" w:rsidRPr="004D6E11" w:rsidRDefault="006E7F87" w:rsidP="006E7F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6E7F87" w:rsidRPr="004D6E11" w:rsidRDefault="006E7F87" w:rsidP="006E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78 0 01 00000 Проведение выборов в Совет муниципального образования</w:t>
      </w:r>
    </w:p>
    <w:p w:rsidR="006E7F87" w:rsidRPr="004D6E11" w:rsidRDefault="006E7F87" w:rsidP="006E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организационное и материально-техническое обеспечение подготовки и пров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дения муниципальных выборов членов представительного органа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ного образования Щербиновский район п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о следующему направлению расходов:</w:t>
      </w:r>
    </w:p>
    <w:p w:rsidR="006E7F87" w:rsidRPr="004D6E11" w:rsidRDefault="006E7F87" w:rsidP="006E7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10590 Проведение выборов в представительные органы муниципальной власти муниципального образования</w:t>
      </w:r>
    </w:p>
    <w:p w:rsidR="006E7F87" w:rsidRPr="004D6E11" w:rsidRDefault="006E7F87" w:rsidP="006E7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о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ганизационное и материально-техническое обеспечение подготовки и провед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муниципальных выборов членов представительного органа муниципальн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99 0 00 00000 Другие непрограммные расходы органов местного сам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управления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непрограммного направления расходов </w:t>
      </w:r>
      <w:r w:rsidRPr="004D6E11">
        <w:rPr>
          <w:rFonts w:ascii="Times New Roman" w:hAnsi="Times New Roman" w:cs="Times New Roman"/>
          <w:sz w:val="28"/>
          <w:szCs w:val="28"/>
        </w:rPr>
        <w:t>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="005C4884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район включают: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99 0 01 00000 Непрограммные расходы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по соответствующим непрограммным направлениям расходов,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 в том числе: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10470 Мероприятия по обеспечению мобилизационной готовности эк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номики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>: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сохранение мобилизационных мощностей и объектов для производства продукции, необходимой для удовлетворения потребностей государства и края, воинских формирований, органов и специальных формирований в военное вр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мя;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создание и сохранение мобилизационного фонда документации;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сохранению запасов материальных ценностей мобилизационного резерва;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проведение подготовки и переподготовки мобилизационного резерва и учебно-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сборовые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проведение учений и тренировок по мобилизационному развертыванию и выполнению мобилизационных планов;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повышение квалификации работников мобилизационных органов;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организация и проведение специальных мероприятий в обеспечение 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билизационных планов экономики Краснодарского края.</w:t>
      </w:r>
    </w:p>
    <w:p w:rsidR="002623D8" w:rsidRPr="004D6E11" w:rsidRDefault="002623D8" w:rsidP="005C4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FEB" w:rsidRPr="004D6E11" w:rsidRDefault="002623D8" w:rsidP="00C25FEB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3.3. </w:t>
      </w:r>
      <w:r w:rsidR="00C25FEB"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Универсальные направления расходов,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увязываемых с целевыми статьями основных мероприятий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программ, непрограммными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направлениями деятельности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right="459"/>
        <w:jc w:val="both"/>
        <w:outlineLvl w:val="4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00190 Расходы на обеспечение функций органов местного самоуправл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ния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Щербиновский район.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napToGrid w:val="0"/>
          <w:sz w:val="28"/>
          <w:szCs w:val="28"/>
        </w:rPr>
        <w:t>00199 Расходы на обеспечение функций органов местного самоуправл</w:t>
      </w:r>
      <w:r w:rsidRPr="004D6E11">
        <w:rPr>
          <w:rFonts w:ascii="Times New Roman" w:eastAsia="Times New Roman" w:hAnsi="Times New Roman" w:cs="Times New Roman"/>
          <w:snapToGrid w:val="0"/>
          <w:sz w:val="28"/>
          <w:szCs w:val="28"/>
        </w:rPr>
        <w:t>е</w:t>
      </w:r>
      <w:r w:rsidRPr="004D6E11">
        <w:rPr>
          <w:rFonts w:ascii="Times New Roman" w:eastAsia="Times New Roman" w:hAnsi="Times New Roman" w:cs="Times New Roman"/>
          <w:snapToGrid w:val="0"/>
          <w:sz w:val="28"/>
          <w:szCs w:val="28"/>
        </w:rPr>
        <w:t>ния (кредиторская задолженность)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Щербиновский район по погашению кредито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ской задолженности за отчетный год.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00590 Расходы на обеспечение деятельности (оказание услуг) муниц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пальных учреждений</w:t>
      </w:r>
    </w:p>
    <w:p w:rsidR="004F2AF6" w:rsidRPr="004D6E11" w:rsidRDefault="004F2AF6" w:rsidP="004F2AF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ных учреждений муниципального образования Щербиновский район, в том числе на предоставление бюджетным учреждениям субсидий.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00599 Расходы на обеспечение деятельности (оказание услуг) муниц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пальных учреждений </w:t>
      </w:r>
      <w:r w:rsidRPr="004D6E11">
        <w:rPr>
          <w:rFonts w:ascii="Times New Roman" w:eastAsia="Times New Roman" w:hAnsi="Times New Roman" w:cs="Times New Roman"/>
          <w:snapToGrid w:val="0"/>
          <w:sz w:val="28"/>
          <w:szCs w:val="28"/>
        </w:rPr>
        <w:t>(кредиторская задолженность)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D6E11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на погашение кредиторской задолженности за отчетный год, связанные с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t xml:space="preserve">содержанием и обеспечением деятельности (оказание услуг) муниципальных </w:t>
      </w:r>
      <w:r w:rsidRPr="004D6E11">
        <w:rPr>
          <w:rFonts w:ascii="Times New Roman" w:hAnsi="Times New Roman" w:cs="Times New Roman"/>
          <w:snapToGrid w:val="0"/>
          <w:sz w:val="28"/>
          <w:szCs w:val="28"/>
        </w:rPr>
        <w:lastRenderedPageBreak/>
        <w:t>учреждений муниципального образования Щербиновский район, в том числе на предоставление бюджетным учреждениям субсидий.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10010 Информатизация деятельности органов местного самоуправления (отраслевых (функциональных) органов) муниципального образования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информатизации деятельности органов местного самоуправления (отраслевых (функциональных) органов)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>10019 Информатизация деятельности органов местного самоуправления муниципального образования Щербиновский район (кредиторская задолже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ность)</w:t>
      </w:r>
    </w:p>
    <w:p w:rsidR="00C25FEB" w:rsidRPr="004D6E11" w:rsidRDefault="00C25FEB" w:rsidP="006D2B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жета на погашение кредиторской задолженности за отчетный год, связанные с реализацией  мероприятий по информатизации деятельности администрации муниципального 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10020 Информационное освещение деятельности органов местного сам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управления (отраслевых (функциональных) органов) муниципального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информационному обеспеч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нию деятельности администрации муниципального образования Щербиновский район и Совета муниципального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10030 Повышению профессионального уровня сотрудников органов местного самоуправления (отраслевых (функциональных) органов)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повышению профессиональн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уровня муниципальных служащих и специалистов администрации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и ее отраслевых (функциональных) орган</w:t>
      </w:r>
      <w:r w:rsidR="005C4884" w:rsidRPr="004D6E11">
        <w:rPr>
          <w:rFonts w:ascii="Times New Roman" w:hAnsi="Times New Roman" w:cs="Times New Roman"/>
          <w:sz w:val="28"/>
          <w:szCs w:val="28"/>
        </w:rPr>
        <w:t>ов с правами юридического лица.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10060 Диспансеризация муниципальных служащих органов местного с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моуправления (отраслевых (функциональных) органов) муниципального обр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 мероприятий  органов местного самоуправл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(отраслевых (функциональных) органов администрации муниципального образования Щербиновский район с правами юридического лица) по провед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нию мероприятий по диспансе</w:t>
      </w:r>
      <w:r w:rsidR="005C4884" w:rsidRPr="004D6E11">
        <w:rPr>
          <w:rFonts w:ascii="Times New Roman" w:hAnsi="Times New Roman" w:cs="Times New Roman"/>
          <w:sz w:val="28"/>
          <w:szCs w:val="28"/>
        </w:rPr>
        <w:t>ризации муниципальных служащих.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10190 Осуществление муниципальными учреждениями мероприятий по обеспечению пожарной безопасности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обеспечению пожарной бе</w:t>
      </w:r>
      <w:r w:rsidRPr="004D6E11">
        <w:rPr>
          <w:rFonts w:ascii="Times New Roman" w:hAnsi="Times New Roman" w:cs="Times New Roman"/>
          <w:sz w:val="28"/>
          <w:szCs w:val="28"/>
        </w:rPr>
        <w:t>з</w:t>
      </w:r>
      <w:r w:rsidRPr="004D6E11">
        <w:rPr>
          <w:rFonts w:ascii="Times New Roman" w:hAnsi="Times New Roman" w:cs="Times New Roman"/>
          <w:sz w:val="28"/>
          <w:szCs w:val="28"/>
        </w:rPr>
        <w:t>опасности в муниципальных учреждениях муниципального образования Ще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="005C4884" w:rsidRPr="004D6E11">
        <w:rPr>
          <w:rFonts w:ascii="Times New Roman" w:hAnsi="Times New Roman" w:cs="Times New Roman"/>
          <w:sz w:val="28"/>
          <w:szCs w:val="28"/>
        </w:rPr>
        <w:t>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10199 Осуществление муниципальными учреждениями мероприятий по обеспечению пожарной безопасности</w:t>
      </w:r>
      <w:r w:rsidR="007C4D86" w:rsidRPr="004D6E11">
        <w:rPr>
          <w:rFonts w:ascii="Times New Roman" w:hAnsi="Times New Roman" w:cs="Times New Roman"/>
          <w:sz w:val="28"/>
          <w:szCs w:val="28"/>
        </w:rPr>
        <w:t xml:space="preserve"> (кредиторская задолженность)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на погашение кредиторской задолженности за отчетный год, </w:t>
      </w:r>
      <w:r w:rsidRPr="004D6E11">
        <w:rPr>
          <w:rFonts w:ascii="Times New Roman" w:hAnsi="Times New Roman" w:cs="Times New Roman"/>
          <w:sz w:val="28"/>
          <w:szCs w:val="28"/>
        </w:rPr>
        <w:t>связанные с реализацией мероприятий по обеспечению пожарной безопасности в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пальных учреждениях муниципального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10220 Осуществление муниципальными учреждениями капитального и текущего ремонтов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капитальному и текущему р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монту объектов имущества муниципального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10229 Осуществление муниципальными учреждениями капитального и текущего ремонтов (кредиторская задолженность)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на погашение кредиторской задолженности за отчетный год</w:t>
      </w:r>
      <w:r w:rsidRPr="004D6E11">
        <w:rPr>
          <w:rFonts w:ascii="Times New Roman" w:hAnsi="Times New Roman" w:cs="Times New Roman"/>
          <w:sz w:val="28"/>
          <w:szCs w:val="28"/>
        </w:rPr>
        <w:t xml:space="preserve">, связанные с реализацией мероприятий по капитальному и текущему ремонту объектов имущества муниципального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10230  Отдельные мероприятия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жета, связанные с реализацией мероприятий в целях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гос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="005C4884" w:rsidRPr="004D6E11">
        <w:rPr>
          <w:rFonts w:ascii="Times New Roman" w:hAnsi="Times New Roman" w:cs="Times New Roman"/>
          <w:sz w:val="28"/>
          <w:szCs w:val="28"/>
        </w:rPr>
        <w:t>дарственных программ.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10240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>рочие мероприятия в области образования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в отрасли «Образование»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5C4884" w:rsidRPr="004D6E11">
        <w:rPr>
          <w:rFonts w:ascii="Times New Roman" w:hAnsi="Times New Roman" w:cs="Times New Roman"/>
          <w:sz w:val="28"/>
          <w:szCs w:val="28"/>
        </w:rPr>
        <w:t>образования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10610 Реализация организационных вопросов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связанные с реализацией мероприятий по обеспечению организационных вопросов для реализации муниципальных программ муниципального образов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="005C4884" w:rsidRPr="004D6E11">
        <w:rPr>
          <w:rFonts w:ascii="Times New Roman" w:hAnsi="Times New Roman" w:cs="Times New Roman"/>
          <w:sz w:val="28"/>
          <w:szCs w:val="28"/>
        </w:rPr>
        <w:t>ния Щербиновский район.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10750  Доступная среда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обеспечение доступности для инвалидов объектов и услуг на террит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рии муниципального о</w:t>
      </w:r>
      <w:r w:rsidR="005C4884" w:rsidRPr="004D6E11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район.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10759  Доступная среда (кредиторская задолженность)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на погашение кредиторской задолженности за отчетный год, связанные с </w:t>
      </w:r>
      <w:r w:rsidRPr="004D6E11">
        <w:rPr>
          <w:rFonts w:ascii="Times New Roman" w:hAnsi="Times New Roman" w:cs="Times New Roman"/>
          <w:sz w:val="28"/>
          <w:szCs w:val="28"/>
        </w:rPr>
        <w:t xml:space="preserve"> обеспечением доступности для инвалидов объектов и услуг на территории м</w:t>
      </w:r>
      <w:r w:rsidRPr="004D6E11">
        <w:rPr>
          <w:rFonts w:ascii="Times New Roman" w:hAnsi="Times New Roman" w:cs="Times New Roman"/>
          <w:sz w:val="28"/>
          <w:szCs w:val="28"/>
        </w:rPr>
        <w:t>у</w:t>
      </w:r>
      <w:r w:rsidRPr="004D6E11">
        <w:rPr>
          <w:rFonts w:ascii="Times New Roman" w:hAnsi="Times New Roman" w:cs="Times New Roman"/>
          <w:sz w:val="28"/>
          <w:szCs w:val="28"/>
        </w:rPr>
        <w:t>ниципального о</w:t>
      </w:r>
      <w:r w:rsidR="005C4884" w:rsidRPr="004D6E11">
        <w:rPr>
          <w:rFonts w:ascii="Times New Roman" w:hAnsi="Times New Roman" w:cs="Times New Roman"/>
          <w:sz w:val="28"/>
          <w:szCs w:val="28"/>
        </w:rPr>
        <w:t xml:space="preserve">бразования Щербиновский район. 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21190 Расходы на обеспечение функций органов местного самоуправл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(переданные полномочия сельских поселений)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планируются ассигнования на обе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печение функций органов местного самоуправления муниципального образов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 xml:space="preserve">ния Щербиновский район по переданным полномочиям сельских </w:t>
      </w:r>
      <w:r w:rsidR="005C4884" w:rsidRPr="004D6E11">
        <w:rPr>
          <w:rFonts w:ascii="Times New Roman" w:hAnsi="Times New Roman" w:cs="Times New Roman"/>
          <w:sz w:val="28"/>
          <w:szCs w:val="28"/>
        </w:rPr>
        <w:t>поселений Щербиновского района.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0050 Дополнительная помощь местным бюджетам на решение социал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но-значимых вопросов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вого бюджета на материально – техническое обеспечени</w:t>
      </w:r>
      <w:r w:rsidR="005C4884" w:rsidRPr="004D6E11">
        <w:rPr>
          <w:rFonts w:ascii="Times New Roman" w:hAnsi="Times New Roman" w:cs="Times New Roman"/>
          <w:sz w:val="28"/>
          <w:szCs w:val="28"/>
        </w:rPr>
        <w:t>е учреждений.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0460 Профилактика терроризма</w:t>
      </w:r>
    </w:p>
    <w:p w:rsidR="00C25FEB" w:rsidRPr="004D6E11" w:rsidRDefault="00C25FEB" w:rsidP="005C48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реализацию мероприятий по профилактике терроризма муниципальных учреждений образования, финансовое обеспечение которых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</w:t>
      </w:r>
      <w:r w:rsidR="005C4884" w:rsidRPr="004D6E11">
        <w:rPr>
          <w:rFonts w:ascii="Times New Roman" w:hAnsi="Times New Roman" w:cs="Times New Roman"/>
          <w:sz w:val="28"/>
          <w:szCs w:val="28"/>
        </w:rPr>
        <w:t>ставляемых из краевого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hAnsi="Times New Roman" w:cs="Times New Roman"/>
          <w:sz w:val="28"/>
          <w:szCs w:val="28"/>
        </w:rPr>
        <w:t>0600</w:t>
      </w:r>
      <w:r w:rsidRPr="004D6E11">
        <w:t xml:space="preserve"> </w:t>
      </w:r>
      <w:r w:rsidRPr="004D6E11">
        <w:rPr>
          <w:rFonts w:ascii="Times New Roman" w:hAnsi="Times New Roman" w:cs="Times New Roman"/>
          <w:sz w:val="28"/>
          <w:szCs w:val="28"/>
        </w:rPr>
        <w:t>Реализация мероприятий государственной программы Краснода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ского края «Развитие образования»</w:t>
      </w:r>
    </w:p>
    <w:p w:rsidR="00C25FEB" w:rsidRPr="004D6E11" w:rsidRDefault="00C25FEB" w:rsidP="005C48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 xml:space="preserve">жета на реализацию мероприятий в рамках </w:t>
      </w:r>
      <w:hyperlink r:id="rId11" w:history="1">
        <w:r w:rsidRPr="004D6E11">
          <w:rPr>
            <w:rFonts w:ascii="Times New Roman" w:hAnsi="Times New Roman" w:cs="Times New Roman"/>
            <w:sz w:val="28"/>
            <w:szCs w:val="28"/>
          </w:rPr>
          <w:t>государственной программы</w:t>
        </w:r>
      </w:hyperlink>
      <w:r w:rsidRPr="004D6E11">
        <w:rPr>
          <w:rFonts w:ascii="Times New Roman" w:hAnsi="Times New Roman" w:cs="Times New Roman"/>
          <w:sz w:val="28"/>
          <w:szCs w:val="28"/>
        </w:rPr>
        <w:t xml:space="preserve"> Кра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нодарского края «Развитие образования», финансовое обеспечение которых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</w:t>
      </w:r>
      <w:r w:rsidR="005C4884" w:rsidRPr="004D6E11">
        <w:rPr>
          <w:rFonts w:ascii="Times New Roman" w:hAnsi="Times New Roman" w:cs="Times New Roman"/>
          <w:sz w:val="28"/>
          <w:szCs w:val="28"/>
        </w:rPr>
        <w:t>го бюджета.</w:t>
      </w:r>
    </w:p>
    <w:p w:rsidR="004F2AF6" w:rsidRPr="004D6E11" w:rsidRDefault="004F2AF6" w:rsidP="004F2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S0610 Мероприятия по формированию и содержанию муниципальных архивов</w:t>
      </w:r>
    </w:p>
    <w:p w:rsidR="004F2AF6" w:rsidRPr="004D6E11" w:rsidRDefault="004F2AF6" w:rsidP="004F2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 реализацию мероприятий по формированию и содержанию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 xml:space="preserve">пальных архивов, финансовое обеспечение которых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ле за счет субсидий, предоставляемых из краевого бюджета.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2470 Осуществление мероприятий по предупреждению детского доро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но-транспортного травматизма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жета на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мероприятий по предупреждению детского дорожно-транспортного травматизма на территории муниципального образования Ще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биновский район в рамках реализации государственной программы Краснода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ского края «Обеспечение безопасности населения», </w:t>
      </w:r>
      <w:r w:rsidRPr="004D6E11">
        <w:rPr>
          <w:rFonts w:ascii="Times New Roman" w:hAnsi="Times New Roman" w:cs="Times New Roman"/>
          <w:sz w:val="28"/>
          <w:szCs w:val="28"/>
        </w:rPr>
        <w:t>финансовое обеспечение которых</w:t>
      </w:r>
      <w:r w:rsidRPr="004D6E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</w:p>
    <w:p w:rsidR="00A02A96" w:rsidRPr="004D6E11" w:rsidRDefault="00A02A96" w:rsidP="00C25F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5FEB" w:rsidRPr="004D6E11" w:rsidRDefault="00C25FEB" w:rsidP="0026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4. Наименования направлений расходов, увязываемых с </w:t>
      </w:r>
      <w:proofErr w:type="gramStart"/>
      <w:r w:rsidRPr="004D6E11">
        <w:rPr>
          <w:rFonts w:ascii="Times New Roman" w:eastAsia="Times New Roman" w:hAnsi="Times New Roman" w:cs="Times New Roman"/>
          <w:sz w:val="28"/>
          <w:szCs w:val="28"/>
        </w:rPr>
        <w:t>целевыми</w:t>
      </w:r>
      <w:proofErr w:type="gramEnd"/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статьями в рамках основных мероприятий муниципальных программ,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непрограммными направлениями деятельности, порядок формирования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4D6E11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которых установлен приказом Министерства финансов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от </w:t>
      </w:r>
      <w:r w:rsidR="007B6D96" w:rsidRPr="004D6E1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июня 201</w:t>
      </w:r>
      <w:r w:rsidR="007B6D96" w:rsidRPr="004D6E1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года № </w:t>
      </w:r>
      <w:r w:rsidR="007B6D96" w:rsidRPr="004D6E11"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н «О Порядке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и применения кодов бюджетной классификации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>Российской Федерации, их структуре и принципах назначения»</w:t>
      </w:r>
    </w:p>
    <w:p w:rsidR="00BB261A" w:rsidRPr="004D6E11" w:rsidRDefault="00BB261A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5FEB" w:rsidRPr="004D6E11" w:rsidRDefault="00BB261A" w:rsidP="00BB2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50970 Создание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51200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51690 Обновление материально-технической базы для формирования у обучающихся современных техноло</w:t>
      </w:r>
      <w:r w:rsidR="00903A9E" w:rsidRPr="004D6E11">
        <w:rPr>
          <w:rFonts w:ascii="Times New Roman" w:hAnsi="Times New Roman" w:cs="Times New Roman"/>
          <w:sz w:val="28"/>
          <w:szCs w:val="28"/>
        </w:rPr>
        <w:t>гических и гуманитарных навыков;</w:t>
      </w:r>
    </w:p>
    <w:p w:rsidR="00903A9E" w:rsidRPr="004D6E11" w:rsidRDefault="00903A9E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52280 Оснащение объектов спортивной инфраструктуры спортивно-технологическим оборудованием</w:t>
      </w:r>
      <w:r w:rsidR="00B91DDB" w:rsidRPr="004D6E11">
        <w:rPr>
          <w:rFonts w:ascii="Times New Roman" w:hAnsi="Times New Roman" w:cs="Times New Roman"/>
          <w:sz w:val="28"/>
          <w:szCs w:val="28"/>
        </w:rPr>
        <w:t>;</w:t>
      </w:r>
    </w:p>
    <w:p w:rsidR="00B91DDB" w:rsidRPr="004D6E11" w:rsidRDefault="00B91DDB" w:rsidP="00B91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54690 Проведение Всероссийской переписи населения до 2020 года;</w:t>
      </w:r>
    </w:p>
    <w:p w:rsidR="00B91DDB" w:rsidRPr="004D6E11" w:rsidRDefault="00B91DDB" w:rsidP="00B91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55190 Государственная поддержка отрасли культуры.</w:t>
      </w:r>
    </w:p>
    <w:p w:rsidR="00B91DDB" w:rsidRPr="004D6E11" w:rsidRDefault="00B91DD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3D8" w:rsidRPr="004D6E11" w:rsidRDefault="002623D8" w:rsidP="005C48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5. Наименования направлений расходов, увязываемых с </w:t>
      </w:r>
      <w:proofErr w:type="gramStart"/>
      <w:r w:rsidRPr="004D6E11">
        <w:rPr>
          <w:rFonts w:ascii="Times New Roman" w:eastAsia="Times New Roman" w:hAnsi="Times New Roman" w:cs="Times New Roman"/>
          <w:sz w:val="28"/>
          <w:szCs w:val="28"/>
        </w:rPr>
        <w:t>целевыми</w:t>
      </w:r>
      <w:proofErr w:type="gramEnd"/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статьями в рамках основных мероприятий муниципальных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программ, непрограммными направлениями деятельности, порядок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и </w:t>
      </w:r>
      <w:proofErr w:type="gramStart"/>
      <w:r w:rsidRPr="004D6E11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 которых установлен приказом Министерства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финансов Краснодарского края </w:t>
      </w:r>
      <w:r w:rsidRPr="004D6E11">
        <w:rPr>
          <w:rFonts w:ascii="Times New Roman" w:eastAsia="Times New Roman" w:hAnsi="Times New Roman" w:cs="Arial"/>
          <w:sz w:val="28"/>
          <w:szCs w:val="28"/>
        </w:rPr>
        <w:t xml:space="preserve">от 30 декабря 2015 года № 540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4D6E11">
        <w:rPr>
          <w:rFonts w:ascii="Times New Roman" w:eastAsia="Times New Roman" w:hAnsi="Times New Roman" w:cs="Arial"/>
          <w:sz w:val="28"/>
          <w:szCs w:val="28"/>
        </w:rPr>
        <w:t xml:space="preserve">«Об установлении порядка применения бюджетной классификации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4D6E11">
        <w:rPr>
          <w:rFonts w:ascii="Times New Roman" w:eastAsia="Times New Roman" w:hAnsi="Times New Roman" w:cs="Arial"/>
          <w:sz w:val="28"/>
          <w:szCs w:val="28"/>
        </w:rPr>
        <w:t xml:space="preserve">Российской Федерации в части, относящейся к краевому бюджету и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4D6E11">
        <w:rPr>
          <w:rFonts w:ascii="Times New Roman" w:eastAsia="Times New Roman" w:hAnsi="Times New Roman" w:cs="Arial"/>
          <w:sz w:val="28"/>
          <w:szCs w:val="28"/>
        </w:rPr>
        <w:t xml:space="preserve">бюджету Территориального фонда обязательного медицинского 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</w:rPr>
      </w:pPr>
      <w:r w:rsidRPr="004D6E11">
        <w:rPr>
          <w:rFonts w:ascii="Times New Roman" w:eastAsia="Times New Roman" w:hAnsi="Times New Roman" w:cs="Arial"/>
          <w:sz w:val="28"/>
          <w:szCs w:val="28"/>
        </w:rPr>
        <w:t>страхования Краснодарского края»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60070 Осуществление отдельных государственных полномочий Красн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дарского края по формированию и утверждению списков граждан, лишившихся жилого помещения в результате чрезвычайных ситуаций;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E11">
        <w:rPr>
          <w:rFonts w:ascii="Times New Roman" w:hAnsi="Times New Roman" w:cs="Times New Roman"/>
          <w:sz w:val="28"/>
          <w:szCs w:val="28"/>
        </w:rPr>
        <w:t>60580 Осуществление отдельных государственных полномочий по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мещений, приобретенных за счет средств краевого бюджета;</w:t>
      </w:r>
      <w:proofErr w:type="gramEnd"/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60670 Осуществление отдельных государственных полномочий по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плате ежемесячных денежных средств на содержание детей-сирот и детей, оставшихся без попечения родителей, находящихся под опекой (попечител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ством), включая предварительную опеку (попечительство), переданных на во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питание в приемную семью;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60680 Осуществление отдельных государственных полномочий по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плате ежемесячного вознаграждения, причитающегося приемным родителям за оказание услуг по воспитанию приемных детей;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60710 Осуществление отдельных государственных полномочий по обе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печению выплаты компенсации части родительской платы за присмотр и уход за детьми, посещающими образовательные организации, реализующие образ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вательную программу дошкольного образования;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60720 Осуществление отдельных государственных полномочий по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плате ежемесячных денежных средств на содержание детей, нуждающихся в особой заботе государства, переданных на патронатное воспитание;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60730 Осуществление отдельных государственных полномочий по в</w:t>
      </w:r>
      <w:r w:rsidRPr="004D6E11">
        <w:rPr>
          <w:rFonts w:ascii="Times New Roman" w:hAnsi="Times New Roman" w:cs="Times New Roman"/>
          <w:sz w:val="28"/>
          <w:szCs w:val="28"/>
        </w:rPr>
        <w:t>ы</w:t>
      </w:r>
      <w:r w:rsidRPr="004D6E11">
        <w:rPr>
          <w:rFonts w:ascii="Times New Roman" w:hAnsi="Times New Roman" w:cs="Times New Roman"/>
          <w:sz w:val="28"/>
          <w:szCs w:val="28"/>
        </w:rPr>
        <w:t>плате ежемесячного вознаграждения, причитающегося патронатным воспит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телям за оказание услуг по осуществлению патронатного воспитания и пости</w:t>
      </w:r>
      <w:r w:rsidRPr="004D6E11">
        <w:rPr>
          <w:rFonts w:ascii="Times New Roman" w:hAnsi="Times New Roman" w:cs="Times New Roman"/>
          <w:sz w:val="28"/>
          <w:szCs w:val="28"/>
        </w:rPr>
        <w:t>н</w:t>
      </w:r>
      <w:r w:rsidRPr="004D6E11">
        <w:rPr>
          <w:rFonts w:ascii="Times New Roman" w:hAnsi="Times New Roman" w:cs="Times New Roman"/>
          <w:sz w:val="28"/>
          <w:szCs w:val="28"/>
        </w:rPr>
        <w:t>тернатного сопровождения;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60740 Осуществление отдельных государственных полномочий по пред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4D6E11">
        <w:rPr>
          <w:rFonts w:ascii="Times New Roman" w:hAnsi="Times New Roman" w:cs="Times New Roman"/>
          <w:sz w:val="28"/>
          <w:szCs w:val="28"/>
        </w:rPr>
        <w:t>л</w:t>
      </w:r>
      <w:r w:rsidRPr="004D6E11">
        <w:rPr>
          <w:rFonts w:ascii="Times New Roman" w:hAnsi="Times New Roman" w:cs="Times New Roman"/>
          <w:sz w:val="28"/>
          <w:szCs w:val="28"/>
        </w:rPr>
        <w:t>нительного образования детей Краснодарского края отраслей «Образование» и «Физическая культура и спорт»;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60820 Осуществление отдельных государственных полномочий по пред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4D6E11">
        <w:rPr>
          <w:rFonts w:ascii="Times New Roman" w:hAnsi="Times New Roman" w:cs="Times New Roman"/>
          <w:sz w:val="28"/>
          <w:szCs w:val="28"/>
        </w:rPr>
        <w:t>х</w:t>
      </w:r>
      <w:r w:rsidRPr="004D6E11">
        <w:rPr>
          <w:rFonts w:ascii="Times New Roman" w:hAnsi="Times New Roman" w:cs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тельство), переданных на воспитание в приемную семью или на патронатное воспитание, к месту лечения и обратно;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60860 Осуществление государственных полномочий по финансовому обеспечению государственных гарантий реализации прав на получение общ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доступного и бесплатного образования в муниципальных дошкольных и общ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образовательных организациях;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60870 Осуществление отдельных государственных полномочий по вед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 xml:space="preserve">нию учета граждан отдельных 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п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мещениях и по формированию списка детей-сирот и детей, оставшихся без п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печения родителей, лиц из числа детей-сирот и детей, оставшихся без попеч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ния родителей, лиц, относившихся к категории детей-сирот и детей, оставши</w:t>
      </w:r>
      <w:r w:rsidRPr="004D6E11">
        <w:rPr>
          <w:rFonts w:ascii="Times New Roman" w:hAnsi="Times New Roman" w:cs="Times New Roman"/>
          <w:sz w:val="28"/>
          <w:szCs w:val="28"/>
        </w:rPr>
        <w:t>х</w:t>
      </w:r>
      <w:r w:rsidRPr="004D6E11">
        <w:rPr>
          <w:rFonts w:ascii="Times New Roman" w:hAnsi="Times New Roman" w:cs="Times New Roman"/>
          <w:sz w:val="28"/>
          <w:szCs w:val="28"/>
        </w:rPr>
        <w:t>ся без попечения родителей, подлежащих обеспечению жилыми помещениями;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60880 Осуществление отдельных государственных полномочий по орг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нии несовершеннолетних;</w:t>
      </w:r>
    </w:p>
    <w:p w:rsidR="00C25FEB" w:rsidRPr="004D6E11" w:rsidRDefault="00C25FEB" w:rsidP="00C25F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60890 Осуществление отдельных государственных полномочий по созд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нию и организации деятельности комиссий по делам несовершеннолетних и защите их прав;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60900 Осуществление отдельных государственных полномочий по орг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низации оздоровления и отдыха детей;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60910 Осуществление отдельных государственных полномочий по по</w:t>
      </w:r>
      <w:r w:rsidRPr="004D6E11">
        <w:rPr>
          <w:rFonts w:ascii="Times New Roman" w:hAnsi="Times New Roman" w:cs="Times New Roman"/>
          <w:sz w:val="28"/>
          <w:szCs w:val="28"/>
        </w:rPr>
        <w:t>д</w:t>
      </w:r>
      <w:r w:rsidRPr="004D6E11">
        <w:rPr>
          <w:rFonts w:ascii="Times New Roman" w:hAnsi="Times New Roman" w:cs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C25FEB" w:rsidRPr="004D6E11" w:rsidRDefault="00C25FEB" w:rsidP="00C25FEB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lastRenderedPageBreak/>
        <w:t>60960</w:t>
      </w:r>
      <w:r w:rsidRPr="004D6E11">
        <w:rPr>
          <w:rFonts w:ascii="Times New Roman" w:hAnsi="Times New Roman" w:cs="Times New Roman"/>
          <w:sz w:val="28"/>
          <w:szCs w:val="28"/>
        </w:rPr>
        <w:tab/>
        <w:t xml:space="preserve"> Осуществление отдельных государственных полномочий по стр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4D6E11">
        <w:rPr>
          <w:rFonts w:ascii="Times New Roman" w:hAnsi="Times New Roman" w:cs="Times New Roman"/>
          <w:sz w:val="28"/>
          <w:szCs w:val="28"/>
        </w:rPr>
        <w:t>а</w:t>
      </w:r>
      <w:r w:rsidRPr="004D6E11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D6E11">
        <w:rPr>
          <w:rFonts w:ascii="Times New Roman" w:hAnsi="Times New Roman" w:cs="Times New Roman"/>
          <w:sz w:val="28"/>
          <w:szCs w:val="28"/>
        </w:rPr>
        <w:t>р</w:t>
      </w:r>
      <w:r w:rsidRPr="004D6E11">
        <w:rPr>
          <w:rFonts w:ascii="Times New Roman" w:hAnsi="Times New Roman" w:cs="Times New Roman"/>
          <w:sz w:val="28"/>
          <w:szCs w:val="28"/>
        </w:rPr>
        <w:t>ском крае;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E11">
        <w:rPr>
          <w:rFonts w:ascii="Times New Roman" w:hAnsi="Times New Roman" w:cs="Times New Roman"/>
          <w:sz w:val="28"/>
          <w:szCs w:val="28"/>
        </w:rPr>
        <w:t>61020 Осуществление отдельных государственных полномочий Красн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4D6E11">
        <w:rPr>
          <w:rFonts w:ascii="Times New Roman" w:hAnsi="Times New Roman" w:cs="Times New Roman"/>
          <w:sz w:val="28"/>
          <w:szCs w:val="28"/>
        </w:rPr>
        <w:t>е</w:t>
      </w:r>
      <w:r w:rsidRPr="004D6E11">
        <w:rPr>
          <w:rFonts w:ascii="Times New Roman" w:hAnsi="Times New Roman" w:cs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4D6E11">
        <w:rPr>
          <w:rFonts w:ascii="Times New Roman" w:hAnsi="Times New Roman" w:cs="Times New Roman"/>
          <w:sz w:val="28"/>
          <w:szCs w:val="28"/>
        </w:rPr>
        <w:t>и</w:t>
      </w:r>
      <w:r w:rsidRPr="004D6E11">
        <w:rPr>
          <w:rFonts w:ascii="Times New Roman" w:hAnsi="Times New Roman" w:cs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>боды, при их возвращении в указанные жилые помещения;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61650 </w:t>
      </w:r>
      <w:r w:rsidR="00164AEB" w:rsidRPr="004D6E11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</w:t>
      </w:r>
      <w:proofErr w:type="gramStart"/>
      <w:r w:rsidR="00164AEB" w:rsidRPr="004D6E11">
        <w:rPr>
          <w:rFonts w:ascii="Times New Roman" w:hAnsi="Times New Roman" w:cs="Times New Roman"/>
          <w:sz w:val="28"/>
          <w:szCs w:val="28"/>
        </w:rPr>
        <w:t>об-</w:t>
      </w:r>
      <w:proofErr w:type="spellStart"/>
      <w:r w:rsidR="00164AEB" w:rsidRPr="004D6E11">
        <w:rPr>
          <w:rFonts w:ascii="Times New Roman" w:hAnsi="Times New Roman" w:cs="Times New Roman"/>
          <w:sz w:val="28"/>
          <w:szCs w:val="28"/>
        </w:rPr>
        <w:t>ласти</w:t>
      </w:r>
      <w:proofErr w:type="spellEnd"/>
      <w:proofErr w:type="gramEnd"/>
      <w:r w:rsidR="00164AEB" w:rsidRPr="004D6E11">
        <w:rPr>
          <w:rFonts w:ascii="Times New Roman" w:hAnsi="Times New Roman" w:cs="Times New Roman"/>
          <w:sz w:val="28"/>
          <w:szCs w:val="28"/>
        </w:rPr>
        <w:t xml:space="preserve">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</w:r>
      <w:r w:rsidRPr="004D6E11">
        <w:rPr>
          <w:rFonts w:ascii="Times New Roman" w:hAnsi="Times New Roman" w:cs="Times New Roman"/>
          <w:sz w:val="28"/>
          <w:szCs w:val="28"/>
        </w:rPr>
        <w:t>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6E11">
        <w:rPr>
          <w:rFonts w:ascii="Times New Roman" w:hAnsi="Times New Roman" w:cs="Times New Roman"/>
          <w:sz w:val="28"/>
          <w:szCs w:val="28"/>
        </w:rPr>
        <w:t>62340 Осуществление отдельных государственных полномочий по выя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</w:r>
      <w:r w:rsidRPr="004D6E11">
        <w:rPr>
          <w:rFonts w:ascii="Times New Roman" w:hAnsi="Times New Roman" w:cs="Times New Roman"/>
          <w:sz w:val="28"/>
          <w:szCs w:val="28"/>
        </w:rPr>
        <w:t>в</w:t>
      </w:r>
      <w:r w:rsidRPr="004D6E11">
        <w:rPr>
          <w:rFonts w:ascii="Times New Roman" w:hAnsi="Times New Roman" w:cs="Times New Roman"/>
          <w:sz w:val="28"/>
          <w:szCs w:val="28"/>
        </w:rPr>
        <w:t>ленных им жилых</w:t>
      </w:r>
      <w:proofErr w:type="gramEnd"/>
      <w:r w:rsidRPr="004D6E11">
        <w:rPr>
          <w:rFonts w:ascii="Times New Roman" w:hAnsi="Times New Roman" w:cs="Times New Roman"/>
          <w:sz w:val="28"/>
          <w:szCs w:val="28"/>
        </w:rPr>
        <w:t xml:space="preserve"> помещений специализированного жилищного фонда;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62370 Осуществление отдельных государственных полномочий по обе</w:t>
      </w:r>
      <w:r w:rsidRPr="004D6E11">
        <w:rPr>
          <w:rFonts w:ascii="Times New Roman" w:hAnsi="Times New Roman" w:cs="Times New Roman"/>
          <w:sz w:val="28"/>
          <w:szCs w:val="28"/>
        </w:rPr>
        <w:t>с</w:t>
      </w:r>
      <w:r w:rsidRPr="004D6E11">
        <w:rPr>
          <w:rFonts w:ascii="Times New Roman" w:hAnsi="Times New Roman" w:cs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4D6E11">
        <w:rPr>
          <w:rFonts w:ascii="Times New Roman" w:hAnsi="Times New Roman" w:cs="Times New Roman"/>
          <w:sz w:val="28"/>
          <w:szCs w:val="28"/>
        </w:rPr>
        <w:t>ь</w:t>
      </w:r>
      <w:r w:rsidRPr="004D6E11">
        <w:rPr>
          <w:rFonts w:ascii="Times New Roman" w:hAnsi="Times New Roman" w:cs="Times New Roman"/>
          <w:sz w:val="28"/>
          <w:szCs w:val="28"/>
        </w:rPr>
        <w:t>ных общеобразовательных организациях;</w:t>
      </w:r>
    </w:p>
    <w:p w:rsidR="00C25FEB" w:rsidRPr="004D6E11" w:rsidRDefault="00C25FEB" w:rsidP="00C25F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4D6E11">
        <w:rPr>
          <w:rFonts w:ascii="Times New Roman" w:eastAsia="Times New Roman" w:hAnsi="Times New Roman" w:cs="Times New Roman"/>
          <w:sz w:val="28"/>
          <w:szCs w:val="28"/>
        </w:rPr>
        <w:t xml:space="preserve">62500 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Осуществление отдельных государственных полномочий по мат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риально-техническому обеспечению пунктов проведения экзаменов для гос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б</w:t>
      </w:r>
      <w:r w:rsidRPr="004D6E11">
        <w:rPr>
          <w:rFonts w:ascii="Times New Roman" w:eastAsia="Times New Roman" w:hAnsi="Times New Roman" w:cs="Times New Roman"/>
          <w:sz w:val="28"/>
          <w:szCs w:val="28"/>
          <w:lang w:eastAsia="en-US"/>
        </w:rPr>
        <w:t>щего образования</w:t>
      </w:r>
      <w:r w:rsidRPr="004D6E1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62600 Осуществление отдельных государственных полномочий Красн</w:t>
      </w:r>
      <w:r w:rsidRPr="004D6E11">
        <w:rPr>
          <w:rFonts w:ascii="Times New Roman" w:hAnsi="Times New Roman" w:cs="Times New Roman"/>
          <w:sz w:val="28"/>
          <w:szCs w:val="28"/>
        </w:rPr>
        <w:t>о</w:t>
      </w:r>
      <w:r w:rsidRPr="004D6E11">
        <w:rPr>
          <w:rFonts w:ascii="Times New Roman" w:hAnsi="Times New Roman" w:cs="Times New Roman"/>
          <w:sz w:val="28"/>
          <w:szCs w:val="28"/>
        </w:rPr>
        <w:t xml:space="preserve"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</w:t>
      </w:r>
      <w:r w:rsidRPr="004D6E11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С0820 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</w:t>
      </w:r>
      <w:r w:rsidRPr="004D6E11">
        <w:rPr>
          <w:rFonts w:ascii="Times New Roman" w:hAnsi="Times New Roman" w:cs="Times New Roman"/>
          <w:sz w:val="28"/>
          <w:szCs w:val="28"/>
        </w:rPr>
        <w:t>н</w:t>
      </w:r>
      <w:r w:rsidRPr="004D6E11">
        <w:rPr>
          <w:rFonts w:ascii="Times New Roman" w:hAnsi="Times New Roman" w:cs="Times New Roman"/>
          <w:sz w:val="28"/>
          <w:szCs w:val="28"/>
        </w:rPr>
        <w:t>ных жилых помещений;</w:t>
      </w:r>
    </w:p>
    <w:p w:rsidR="00C25FEB" w:rsidRPr="004D6E11" w:rsidRDefault="00C25FEB" w:rsidP="00C25F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D6E11">
        <w:rPr>
          <w:rFonts w:ascii="Times New Roman" w:hAnsi="Times New Roman" w:cs="Times New Roman"/>
          <w:sz w:val="28"/>
          <w:szCs w:val="28"/>
        </w:rPr>
        <w:t>0820 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</w:t>
      </w:r>
      <w:r w:rsidRPr="004D6E11">
        <w:rPr>
          <w:rFonts w:ascii="Times New Roman" w:hAnsi="Times New Roman" w:cs="Times New Roman"/>
          <w:sz w:val="28"/>
          <w:szCs w:val="28"/>
        </w:rPr>
        <w:t>н</w:t>
      </w:r>
      <w:r w:rsidRPr="004D6E11">
        <w:rPr>
          <w:rFonts w:ascii="Times New Roman" w:hAnsi="Times New Roman" w:cs="Times New Roman"/>
          <w:sz w:val="28"/>
          <w:szCs w:val="28"/>
        </w:rPr>
        <w:t>ных жилых помещений</w:t>
      </w:r>
      <w:proofErr w:type="gramStart"/>
      <w:r w:rsidRPr="004D6E11">
        <w:rPr>
          <w:rFonts w:ascii="Times New Roman" w:hAnsi="Times New Roman" w:cs="Times New Roman"/>
          <w:sz w:val="28"/>
          <w:szCs w:val="28"/>
        </w:rPr>
        <w:t>.</w:t>
      </w:r>
      <w:r w:rsidR="009B54C0" w:rsidRPr="004D6E1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B54C0" w:rsidRPr="004D6E11">
        <w:rPr>
          <w:rFonts w:ascii="Times New Roman" w:hAnsi="Times New Roman" w:cs="Times New Roman"/>
          <w:sz w:val="28"/>
          <w:szCs w:val="28"/>
        </w:rPr>
        <w:t>.</w:t>
      </w:r>
    </w:p>
    <w:p w:rsidR="00C25FEB" w:rsidRPr="004D6E11" w:rsidRDefault="00480B7F" w:rsidP="00C25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4C0" w:rsidRPr="004D6E11">
        <w:rPr>
          <w:rFonts w:ascii="Times New Roman" w:hAnsi="Times New Roman" w:cs="Times New Roman"/>
          <w:sz w:val="28"/>
          <w:szCs w:val="28"/>
        </w:rPr>
        <w:t>. Приложение к</w:t>
      </w:r>
      <w:r w:rsidR="009B54C0" w:rsidRPr="004D6E11">
        <w:rPr>
          <w:rFonts w:ascii="Times New Roman" w:eastAsia="Times New Roman" w:hAnsi="Times New Roman" w:cs="Times New Roman"/>
          <w:sz w:val="28"/>
          <w:szCs w:val="28"/>
        </w:rPr>
        <w:t xml:space="preserve"> Порядку применения целевых статей расходов в части, относящейся к бюджету муниципального образования Щербиновский район изложить в следующей редакции:</w:t>
      </w:r>
    </w:p>
    <w:p w:rsidR="009B54C0" w:rsidRPr="004D6E11" w:rsidRDefault="009B54C0" w:rsidP="00C25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9B54C0" w:rsidRPr="004D6E11" w:rsidTr="00724EB6">
        <w:tc>
          <w:tcPr>
            <w:tcW w:w="5103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E11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</w:t>
            </w:r>
          </w:p>
          <w:p w:rsidR="009B54C0" w:rsidRPr="004D6E11" w:rsidRDefault="009B54C0" w:rsidP="009B54C0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E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Порядку применения целевых статей расходов в части, относящейся 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B54C0" w:rsidRPr="004D6E11" w:rsidRDefault="009B54C0" w:rsidP="009B54C0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6E11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бюджету муниципального образования Щербиновский район</w:t>
            </w:r>
          </w:p>
        </w:tc>
      </w:tr>
    </w:tbl>
    <w:p w:rsidR="009B54C0" w:rsidRPr="004D6E11" w:rsidRDefault="009B54C0" w:rsidP="009B54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54C0" w:rsidRPr="004D6E11" w:rsidRDefault="009B54C0" w:rsidP="009B54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54C0" w:rsidRPr="004D6E11" w:rsidRDefault="009B54C0" w:rsidP="009B5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:rsidR="009B54C0" w:rsidRPr="004D6E11" w:rsidRDefault="009B54C0" w:rsidP="009B5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 xml:space="preserve">кодов целевых статей расходов в части, </w:t>
      </w:r>
    </w:p>
    <w:p w:rsidR="009B54C0" w:rsidRPr="004D6E11" w:rsidRDefault="009B54C0" w:rsidP="009B5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>относящейся</w:t>
      </w:r>
      <w:proofErr w:type="gramEnd"/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 xml:space="preserve"> к бюджету муниципального </w:t>
      </w:r>
    </w:p>
    <w:p w:rsidR="009B54C0" w:rsidRPr="004D6E11" w:rsidRDefault="009B54C0" w:rsidP="009B54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b/>
          <w:sz w:val="28"/>
          <w:szCs w:val="28"/>
        </w:rPr>
        <w:t>образования Щербиновский район</w:t>
      </w:r>
    </w:p>
    <w:p w:rsidR="009B54C0" w:rsidRPr="004D6E11" w:rsidRDefault="009B54C0" w:rsidP="009B54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7796"/>
      </w:tblGrid>
      <w:tr w:rsidR="009B54C0" w:rsidRPr="004D6E11" w:rsidTr="00724EB6">
        <w:trPr>
          <w:trHeight w:val="690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796" w:type="dxa"/>
            <w:shd w:val="clear" w:color="auto" w:fill="auto"/>
            <w:noWrap/>
            <w:vAlign w:val="center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целевой статьи расходов</w:t>
            </w:r>
          </w:p>
        </w:tc>
      </w:tr>
    </w:tbl>
    <w:p w:rsidR="009B54C0" w:rsidRPr="004D6E11" w:rsidRDefault="009B54C0" w:rsidP="009B54C0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7796"/>
      </w:tblGrid>
      <w:tr w:rsidR="004D6E11" w:rsidRPr="004D6E11" w:rsidTr="00724EB6">
        <w:trPr>
          <w:trHeight w:val="20"/>
          <w:tblHeader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  <w:noWrap/>
            <w:vAlign w:val="center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раслевых (функциональных) органов)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освещение деятельности органов местного самоупра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(отраслевых (функциональных) органов)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01 0 03 00000 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профессионального уровня сотрудников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праздничных дней и памятных дат, провод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мых органами местного самоуправления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01 0 04 10040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праздничных дней и памятных дат, провод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мых органами местного самоуправления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01 0 05 00000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коррупции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01 0 05 10050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коррупции в муниципальном образ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01 0 06 00000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01 0 07 00000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01 0 08 00000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межнациональных отношений и развитие национальных культур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01 0 08 10640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02 0 01 00000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ведению бухгалтерского учета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02 0 02 00000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03 0 01 00000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03 0 01 10070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03 0 02 00000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обслуживание казны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03 0 02 10080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обслуживание казны муниципального образования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04 0 01 00000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04 0 01 10090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04 0 02 00000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Инвестиционные и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имиджевые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05 0 01 10100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имиджевых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05 0 02 00000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стратегии социально-экономического развития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05 0 02 10780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стратегии социально-экономического развития муниципал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Щербиновский район до 2030 года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06 0 01 10120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лиц, замещавших выборные муниципальные должности, 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ниципальные должности муниципальной службы и отдельных категорий работников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06 0 02 00000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06 0 02 10130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хозяйственной продукции, сырья и продовольствия в муниципальном образовании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в сфере сельского хозяйства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07 0 01 10140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сельского хозяйства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сельскохозяйственного производства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07 0 02 60910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07 0 02 61650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Краснодарского края в 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дельцев на территории муниципальных образований Краснодарского края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-модульных котельных в образовательных учр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ждениях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08 0 01 10150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-модульных котельных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08 0 0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бесперебойного энергоснабжения объектов жизнеобесп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08 0 0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резервных источников энергоснабжения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ский район в сфере строительства, жилищно-коммунального хозяйства"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газоснабжения населенных пунктов Щербиновского района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09 0 01 10160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подводящего газопровода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ждения муниципального образования Щербиновский район "Служба строительного заказчика"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09 0 03 60960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ству и реконструкции объектов здравоохранения, включая проектно-изыскательские работы, необходимых для организации оказания мед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цинской помощи в соответствии с территориальной программой гос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гарантий бесплатного оказания гражданам медицинской помощи в Краснодарском крае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09 0 05 00000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регулярных перевозок пассажиров и багажа автомобил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ным транспортом на территории муниципального образования Щерб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09 0 05 10810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организации регулярных перевозок пасс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жиров и багажа автомобильным транспортом на территории муниц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09 0 06 00000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деятельности в сфере водоснабжения и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водотведения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09 0 06 10820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организации водоснабжения и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водотведения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"Организация деятельности в сфере обращения с тверд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ми коммунальными отходами на территории Щербиновского района"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деятельности в сфере обращения с тве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дыми коммунальными отходами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09 1 01 10830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организации деятельности в сфере обращ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с твердыми коммунальными отходами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финансового управления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раслевых (функциональных) органов)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сотрудников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долговых обязательств муниципального образования Ще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10 0 04 10210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10 0 05 00000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10 0 05 10760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10 0 05 10790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10 0 06 00000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10 0 07 00000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дошкольного образования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11 0 01 60710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нию выплаты компенсации части родительской платы за присмотр и уход за детьми, посещающими образовательные организации,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ющие образовательную программу дошкольного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общего образования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11 0 02 62370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нию льготным питанием учащихся из многодетных семей в муниципал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общеобразовательных организациях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11 0 03 60740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социальной поддержки отдельным категориям работников мун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физкультурно-спортивных организаций, осуществляющих подготовку спортивного резерва, и муниципальных образовательных 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 дополнительного образования детей Краснодарского края 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раслей "Образование" и "Физическая культура и спорт"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11 0 04 62500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материал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но-техническому обеспечению пунктов проведения экзаменов для гос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дарственной итоговой аттестации по образовательным программам 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новного общего и среднего общего образования и выплате педагогич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ским работникам, участвующим в проведении указанной государстве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итоговой аттестации, компенсации за работу по подготовке и пров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дению государственной итоговой аттестации по образовательным пр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граммам основного общего и среднего общего образования</w:t>
            </w:r>
            <w:proofErr w:type="gramEnd"/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 Е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Е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51690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ющихся современных технологических и гуманитарных навыков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Е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ющихся современных технологических и гуманитарных навыков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Е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«Успех каждого ребенка»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11 0 Е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50970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 0 R3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«Безопасность дорожного движения»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12 0 01 10200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 библиотечного обслуживания населения (за исключением мероприятий по подключению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информационных те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 и библиотек городского округа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01 L5190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3A6D2A" w:rsidP="003A6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</w:t>
            </w:r>
            <w:r w:rsidR="009B54C0"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оддержка отрасли культуры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дополн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организация, проведение и оформление культурно-массовых мероприятий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12 0 03 10290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культурно-массовых мероприятий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12 0 04 10300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А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«Культурная среда»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12 0 А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5519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зовании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модернизация объектов муниципальных спорти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13 0 01 10770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занятия физической культурой и массовым спортом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01 S0340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спортивных сооружений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муниципального задания учреждениями, по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ведомственными отделу по физической культуре и спорту администр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13 0 02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S2690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культура и спорт", осуществляющих спортивную подготовку по базовым видам спорта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13 0 02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S2820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Единого календарного плана физкультурных мероприятий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13 0 03 10320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физкультурных и спортивных мероприятий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13 0 04 00000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 0 P5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проект «Спорт - норма жизни»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13 0 P5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52280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"Молодежь муниципального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организационных вопросов для реализ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14 0 02 00000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деятельности учреждений в сфере мол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дежной политики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15 0 01 10340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Патриотическое воспитание молодежи в казачьих обществах муниц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культурно-просветительской деятельности казачьего общества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noWrap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15 0 02 10350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"Дети Кубани"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отдыха, оздоровления и занятости детей и подростков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16 0 01 10360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отдыха, оздоровления и занятости детей и подростков в 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ниципальном образовании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01 S0590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детей в профильных лагерях, организованных 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ниципальными образовательными организациями, осуществляющими организацию отдыха и 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оздоровления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 каникулярное вр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мя с дневным пребыванием с обязательной организацией их питания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16 0 02 10370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16 0 02 60840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оплате пр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езда детей-сирот и детей, оставшихся без попечения родителей, наход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16 0 03 10380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16 0 04 00000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16 0 04 60580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16 0 04 61020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 края на выплату единовременного пособия на ремонт жилых помещ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низациях социального обслуживания граждан, приемных семьях, семьях опекунов (попечителей), а также по окончании службы в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Вооруже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ныхСилах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16 0 04 62340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родителей, лицами из числа детей-сирот и детей, оставшихся без 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родителей, предоставленных им жилых помещений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рованного жилищного фонда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04 C0820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жилых помещений детям-сиротам и детям, оставшимся без поп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родителей, лицам из их числа по договорам найма специализир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жилых помещений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16 0 04 R0820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жилых помещений детям-сиротам и детям, оставшимся без поп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родителей, лицам из их числа по договорам найма специализир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жилых помещений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градостроительной деятельности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17 0 01 10540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пального образования Щербиновский район"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28 0 01 10660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построению и развитию аппаратно-программного ко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плекса "Безопасный город"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 края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28 0 02 60070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28 0 02 62600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 края по формированию и утверждению списков граждан Российской Федерации, пострадавших в результате чрезвычайных ситуаций реги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нального и межмуниципального характера на территории Краснодарск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края, и членов семей граждан Российской Федерации, </w:t>
            </w:r>
            <w:proofErr w:type="spellStart"/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по-гибших</w:t>
            </w:r>
            <w:proofErr w:type="spellEnd"/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(умерших) в результате этих чрезвычайных ситуаций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28 0 03 00000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муниципального казенного учр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ждения "Аварийно-спасательное формирование" муниципального обр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28 0 04 00000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чайных ситуаций и гражданской обороны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28 0 04 10710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(корректировка) паспорта безопасности </w:t>
            </w:r>
            <w:proofErr w:type="spellStart"/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70 0 01 00000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Отдельные направления деятельности администрации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71 0 01 10420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и иные комиссии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71 0 02 60870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 и по формированию списка детей-сирот и детей, оставши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ся без попечения родителей, лиц из числа детей-сирот и детей, оста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шихся без попечения родителей, лиц, относившихся к категории детей-сирот и детей, оставшихся без попечения родителей, подлежащих обе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печению жилыми помещениями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71 0 02 60890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71 0 06 00000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71 0 06 51200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72 0 01 00000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72 0 02 00000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поддержка семьи и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76 0 01 60670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тельством), включая предварительную опеку (попечительство), переда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на воспитание в приемную семью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76 0 01 60680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76 0 01 60720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76 0 01 60730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 за оказание услуг по осуществлению патронатного воспитания и постинтернатного сопровождения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76 0 01 60880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организации 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осуществлению деятельности по опеке и попечительству в отношении несовершеннолетних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76 0 01 60900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78 0 00 00000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78 0 01 00000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Совет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78 0 01 10590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муниципальной власти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99 0 00 00000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99 0 01 00000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99 0 01 10470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47E28" w:rsidRPr="004D6E11" w:rsidRDefault="00947E28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99 0 01 54690</w:t>
            </w:r>
          </w:p>
        </w:tc>
        <w:tc>
          <w:tcPr>
            <w:tcW w:w="7796" w:type="dxa"/>
            <w:shd w:val="clear" w:color="auto" w:fill="auto"/>
          </w:tcPr>
          <w:p w:rsidR="00947E28" w:rsidRPr="004D6E11" w:rsidRDefault="00947E28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Всероссийской переписи населения до 2020 года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10010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раслевых (функциональных) органов)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10019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Информатизация деятельности органов местного самоуправления (о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раслевых (функциональных) органов) муниципального образования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10020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освещение деятельности органов местного самоупра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(отраслевых (функциональных) органов) муниципального образ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ХХ Х ХХ 10030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сотрудников органов местного самоуправления (отраслевых (функциональных) органов) муниципальн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10060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 органов местного сам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(отраслевых (функциональных) органов) муниципального образования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00190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00199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00590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00599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10190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печению пожарной безопасности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10199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мероприятий по обе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печению пожарной безопасности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10220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щего ремонтов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10229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муниципальными учреждениями капитального и тек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щего ремонтов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10230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10240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мероприятия в области образования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10610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организационных вопросов 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10750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Доступная среда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10759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Доступная среда (кредиторская задолженность)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21190</w:t>
            </w:r>
          </w:p>
        </w:tc>
        <w:tc>
          <w:tcPr>
            <w:tcW w:w="7796" w:type="dxa"/>
            <w:shd w:val="clear" w:color="auto" w:fill="auto"/>
            <w:hideMark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 (п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реданные полномочия сельских поселений)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S0050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социально-значимых вопросов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ХХ Х ХХ S0460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S0600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6762" w:rsidRPr="004D6E11" w:rsidRDefault="009B6762" w:rsidP="009B6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S0610</w:t>
            </w:r>
          </w:p>
        </w:tc>
        <w:tc>
          <w:tcPr>
            <w:tcW w:w="7796" w:type="dxa"/>
            <w:shd w:val="clear" w:color="auto" w:fill="auto"/>
          </w:tcPr>
          <w:p w:rsidR="009B6762" w:rsidRPr="004D6E11" w:rsidRDefault="009B6762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 и содержанию муниципальных архивов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S2470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60820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ботникам муниципальных образовательных организаций, проживающим и работающим в сельских населенных пунктах, рабочих поселках (п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селках городского типа) на территории Краснодарского края</w:t>
            </w:r>
          </w:p>
        </w:tc>
      </w:tr>
      <w:tr w:rsidR="004D6E11" w:rsidRPr="004D6E11" w:rsidTr="00724EB6">
        <w:trPr>
          <w:trHeight w:val="20"/>
        </w:trPr>
        <w:tc>
          <w:tcPr>
            <w:tcW w:w="2000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ХХ Х ХХ 60860</w:t>
            </w:r>
          </w:p>
        </w:tc>
        <w:tc>
          <w:tcPr>
            <w:tcW w:w="7796" w:type="dxa"/>
            <w:shd w:val="clear" w:color="auto" w:fill="auto"/>
          </w:tcPr>
          <w:p w:rsidR="009B54C0" w:rsidRPr="004D6E11" w:rsidRDefault="009B54C0" w:rsidP="009B54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финансовому обесп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чению государственных гарантий реализации прав на получение общ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6E1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</w:tr>
    </w:tbl>
    <w:p w:rsidR="009B54C0" w:rsidRPr="004D6E11" w:rsidRDefault="00361437" w:rsidP="0036143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D6E1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25FEB" w:rsidRPr="004D6E11" w:rsidRDefault="00C25FEB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FEB" w:rsidRPr="004D6E11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FEB" w:rsidRPr="004D6E11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</w:p>
    <w:p w:rsidR="00C25FEB" w:rsidRPr="004D6E11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C25FEB" w:rsidRPr="004D6E11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E1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25FEB" w:rsidRPr="004D6E11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D6E1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6E11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Д.Г. </w:t>
      </w:r>
      <w:proofErr w:type="spellStart"/>
      <w:r w:rsidRPr="004D6E11">
        <w:rPr>
          <w:rFonts w:ascii="Times New Roman" w:hAnsi="Times New Roman" w:cs="Times New Roman"/>
          <w:sz w:val="28"/>
          <w:szCs w:val="28"/>
        </w:rPr>
        <w:t>Товкач</w:t>
      </w:r>
      <w:proofErr w:type="spellEnd"/>
    </w:p>
    <w:p w:rsidR="00C25FEB" w:rsidRPr="004D6E11" w:rsidRDefault="00C25FEB" w:rsidP="00C25F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54C0" w:rsidRPr="004D6E11" w:rsidRDefault="009B54C0" w:rsidP="00C25F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D07" w:rsidRPr="004D6E11" w:rsidRDefault="00760D07" w:rsidP="0080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60D07" w:rsidRPr="004D6E11" w:rsidSect="00480B7F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28" w:rsidRDefault="00FB1A28" w:rsidP="00410947">
      <w:pPr>
        <w:spacing w:after="0" w:line="240" w:lineRule="auto"/>
      </w:pPr>
      <w:r>
        <w:separator/>
      </w:r>
    </w:p>
  </w:endnote>
  <w:endnote w:type="continuationSeparator" w:id="0">
    <w:p w:rsidR="00FB1A28" w:rsidRDefault="00FB1A28" w:rsidP="0041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28" w:rsidRDefault="00FB1A28" w:rsidP="00410947">
      <w:pPr>
        <w:spacing w:after="0" w:line="240" w:lineRule="auto"/>
      </w:pPr>
      <w:r>
        <w:separator/>
      </w:r>
    </w:p>
  </w:footnote>
  <w:footnote w:type="continuationSeparator" w:id="0">
    <w:p w:rsidR="00FB1A28" w:rsidRDefault="00FB1A28" w:rsidP="0041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7214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24EB6" w:rsidRPr="00410947" w:rsidRDefault="00724EB6">
        <w:pPr>
          <w:pStyle w:val="a5"/>
          <w:jc w:val="center"/>
          <w:rPr>
            <w:sz w:val="28"/>
            <w:szCs w:val="28"/>
          </w:rPr>
        </w:pPr>
        <w:r w:rsidRPr="00410947">
          <w:rPr>
            <w:sz w:val="28"/>
            <w:szCs w:val="28"/>
          </w:rPr>
          <w:fldChar w:fldCharType="begin"/>
        </w:r>
        <w:r w:rsidRPr="00410947">
          <w:rPr>
            <w:sz w:val="28"/>
            <w:szCs w:val="28"/>
          </w:rPr>
          <w:instrText>PAGE   \* MERGEFORMAT</w:instrText>
        </w:r>
        <w:r w:rsidRPr="00410947">
          <w:rPr>
            <w:sz w:val="28"/>
            <w:szCs w:val="28"/>
          </w:rPr>
          <w:fldChar w:fldCharType="separate"/>
        </w:r>
        <w:r w:rsidR="00C6066F">
          <w:rPr>
            <w:noProof/>
            <w:sz w:val="28"/>
            <w:szCs w:val="28"/>
          </w:rPr>
          <w:t>37</w:t>
        </w:r>
        <w:r w:rsidRPr="00410947">
          <w:rPr>
            <w:sz w:val="28"/>
            <w:szCs w:val="28"/>
          </w:rPr>
          <w:fldChar w:fldCharType="end"/>
        </w:r>
      </w:p>
    </w:sdtContent>
  </w:sdt>
  <w:p w:rsidR="00724EB6" w:rsidRDefault="00724E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291BF3"/>
    <w:multiLevelType w:val="hybridMultilevel"/>
    <w:tmpl w:val="6D001762"/>
    <w:lvl w:ilvl="0" w:tplc="E57C80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0837B3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AF4143"/>
    <w:multiLevelType w:val="multilevel"/>
    <w:tmpl w:val="50B6C3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0D333E"/>
    <w:multiLevelType w:val="multilevel"/>
    <w:tmpl w:val="07188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B051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0E424E9"/>
    <w:multiLevelType w:val="singleLevel"/>
    <w:tmpl w:val="511CF2FE"/>
    <w:lvl w:ilvl="0">
      <w:start w:val="2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42A62C81"/>
    <w:multiLevelType w:val="hybridMultilevel"/>
    <w:tmpl w:val="A9907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3883CE0"/>
    <w:multiLevelType w:val="singleLevel"/>
    <w:tmpl w:val="614AE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D33567"/>
    <w:multiLevelType w:val="singleLevel"/>
    <w:tmpl w:val="ED74F99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64625A49"/>
    <w:multiLevelType w:val="hybridMultilevel"/>
    <w:tmpl w:val="88E4147A"/>
    <w:lvl w:ilvl="0" w:tplc="A21EDD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80EF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0CD2E21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5B120F"/>
    <w:multiLevelType w:val="hybridMultilevel"/>
    <w:tmpl w:val="9602370E"/>
    <w:lvl w:ilvl="0" w:tplc="EF8A16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28239DB"/>
    <w:multiLevelType w:val="hybridMultilevel"/>
    <w:tmpl w:val="EDDC9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20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9E07FC"/>
    <w:multiLevelType w:val="hybridMultilevel"/>
    <w:tmpl w:val="14D232B2"/>
    <w:lvl w:ilvl="0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6174D5"/>
    <w:multiLevelType w:val="hybridMultilevel"/>
    <w:tmpl w:val="C5EECA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7"/>
  </w:num>
  <w:num w:numId="8">
    <w:abstractNumId w:val="28"/>
  </w:num>
  <w:num w:numId="9">
    <w:abstractNumId w:val="5"/>
  </w:num>
  <w:num w:numId="10">
    <w:abstractNumId w:val="13"/>
  </w:num>
  <w:num w:numId="11">
    <w:abstractNumId w:val="19"/>
  </w:num>
  <w:num w:numId="12">
    <w:abstractNumId w:val="10"/>
  </w:num>
  <w:num w:numId="13">
    <w:abstractNumId w:val="7"/>
  </w:num>
  <w:num w:numId="14">
    <w:abstractNumId w:val="25"/>
  </w:num>
  <w:num w:numId="15">
    <w:abstractNumId w:val="14"/>
  </w:num>
  <w:num w:numId="16">
    <w:abstractNumId w:val="24"/>
  </w:num>
  <w:num w:numId="17">
    <w:abstractNumId w:val="4"/>
  </w:num>
  <w:num w:numId="18">
    <w:abstractNumId w:val="29"/>
  </w:num>
  <w:num w:numId="19">
    <w:abstractNumId w:val="21"/>
  </w:num>
  <w:num w:numId="20">
    <w:abstractNumId w:val="31"/>
  </w:num>
  <w:num w:numId="21">
    <w:abstractNumId w:val="27"/>
  </w:num>
  <w:num w:numId="22">
    <w:abstractNumId w:val="15"/>
  </w:num>
  <w:num w:numId="23">
    <w:abstractNumId w:val="22"/>
  </w:num>
  <w:num w:numId="24">
    <w:abstractNumId w:val="16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11"/>
  </w:num>
  <w:num w:numId="29">
    <w:abstractNumId w:val="9"/>
  </w:num>
  <w:num w:numId="30">
    <w:abstractNumId w:val="2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E0"/>
    <w:rsid w:val="00007283"/>
    <w:rsid w:val="00010EB2"/>
    <w:rsid w:val="00021A47"/>
    <w:rsid w:val="000406D9"/>
    <w:rsid w:val="00080E05"/>
    <w:rsid w:val="00085A2E"/>
    <w:rsid w:val="000B0292"/>
    <w:rsid w:val="000C1F37"/>
    <w:rsid w:val="000E2DAB"/>
    <w:rsid w:val="000E7F55"/>
    <w:rsid w:val="00102FC6"/>
    <w:rsid w:val="00114202"/>
    <w:rsid w:val="001601EF"/>
    <w:rsid w:val="00161930"/>
    <w:rsid w:val="00164AEB"/>
    <w:rsid w:val="00167E54"/>
    <w:rsid w:val="001B27AC"/>
    <w:rsid w:val="001B66B9"/>
    <w:rsid w:val="001B6DB4"/>
    <w:rsid w:val="001E74FB"/>
    <w:rsid w:val="001F5720"/>
    <w:rsid w:val="00212705"/>
    <w:rsid w:val="00223516"/>
    <w:rsid w:val="002623D8"/>
    <w:rsid w:val="00282D85"/>
    <w:rsid w:val="002967E1"/>
    <w:rsid w:val="002C6492"/>
    <w:rsid w:val="002D1937"/>
    <w:rsid w:val="002D55B7"/>
    <w:rsid w:val="002D6EE3"/>
    <w:rsid w:val="002F0F2F"/>
    <w:rsid w:val="00314C65"/>
    <w:rsid w:val="00321FDF"/>
    <w:rsid w:val="003343E1"/>
    <w:rsid w:val="00337ABC"/>
    <w:rsid w:val="0034120A"/>
    <w:rsid w:val="00342D94"/>
    <w:rsid w:val="00360164"/>
    <w:rsid w:val="00361437"/>
    <w:rsid w:val="00366A7D"/>
    <w:rsid w:val="003A28D4"/>
    <w:rsid w:val="003A2E49"/>
    <w:rsid w:val="003A6D2A"/>
    <w:rsid w:val="003C4513"/>
    <w:rsid w:val="003E3C61"/>
    <w:rsid w:val="003E591F"/>
    <w:rsid w:val="003F30CC"/>
    <w:rsid w:val="004074FD"/>
    <w:rsid w:val="00410947"/>
    <w:rsid w:val="004230CD"/>
    <w:rsid w:val="004421D4"/>
    <w:rsid w:val="00456E14"/>
    <w:rsid w:val="00474982"/>
    <w:rsid w:val="004800D8"/>
    <w:rsid w:val="00480B7F"/>
    <w:rsid w:val="004958D6"/>
    <w:rsid w:val="004A7390"/>
    <w:rsid w:val="004C3DB9"/>
    <w:rsid w:val="004C4847"/>
    <w:rsid w:val="004D1DE5"/>
    <w:rsid w:val="004D6E11"/>
    <w:rsid w:val="004F2AF6"/>
    <w:rsid w:val="0051265C"/>
    <w:rsid w:val="005177A5"/>
    <w:rsid w:val="00525161"/>
    <w:rsid w:val="00536C14"/>
    <w:rsid w:val="005467F5"/>
    <w:rsid w:val="00557C0A"/>
    <w:rsid w:val="005634AB"/>
    <w:rsid w:val="00566B7C"/>
    <w:rsid w:val="00572064"/>
    <w:rsid w:val="00586EE7"/>
    <w:rsid w:val="005A547C"/>
    <w:rsid w:val="005B2214"/>
    <w:rsid w:val="005B62E1"/>
    <w:rsid w:val="005C1B4E"/>
    <w:rsid w:val="005C4884"/>
    <w:rsid w:val="005D1FB5"/>
    <w:rsid w:val="005D5D61"/>
    <w:rsid w:val="005E4338"/>
    <w:rsid w:val="005F4506"/>
    <w:rsid w:val="005F458F"/>
    <w:rsid w:val="0060360F"/>
    <w:rsid w:val="00614DD9"/>
    <w:rsid w:val="006267CD"/>
    <w:rsid w:val="00641B86"/>
    <w:rsid w:val="006473DE"/>
    <w:rsid w:val="006526D5"/>
    <w:rsid w:val="00666365"/>
    <w:rsid w:val="00674A10"/>
    <w:rsid w:val="00675966"/>
    <w:rsid w:val="006919CF"/>
    <w:rsid w:val="006A45F8"/>
    <w:rsid w:val="006C7EFC"/>
    <w:rsid w:val="006D2B7A"/>
    <w:rsid w:val="006E053D"/>
    <w:rsid w:val="006E17B3"/>
    <w:rsid w:val="006E3757"/>
    <w:rsid w:val="006E7F87"/>
    <w:rsid w:val="00701463"/>
    <w:rsid w:val="00717313"/>
    <w:rsid w:val="0072173A"/>
    <w:rsid w:val="00722A59"/>
    <w:rsid w:val="00724EB6"/>
    <w:rsid w:val="0073204F"/>
    <w:rsid w:val="00732293"/>
    <w:rsid w:val="00733391"/>
    <w:rsid w:val="007416E7"/>
    <w:rsid w:val="0074648E"/>
    <w:rsid w:val="007574D8"/>
    <w:rsid w:val="00760D07"/>
    <w:rsid w:val="00760D0B"/>
    <w:rsid w:val="00763E10"/>
    <w:rsid w:val="00787A33"/>
    <w:rsid w:val="007A7066"/>
    <w:rsid w:val="007A7DF4"/>
    <w:rsid w:val="007B6D96"/>
    <w:rsid w:val="007C201C"/>
    <w:rsid w:val="007C4D86"/>
    <w:rsid w:val="007E1D31"/>
    <w:rsid w:val="007F7D6B"/>
    <w:rsid w:val="008006FA"/>
    <w:rsid w:val="00804214"/>
    <w:rsid w:val="00805304"/>
    <w:rsid w:val="00816678"/>
    <w:rsid w:val="0084647A"/>
    <w:rsid w:val="00852369"/>
    <w:rsid w:val="008670C6"/>
    <w:rsid w:val="0087728F"/>
    <w:rsid w:val="00885C90"/>
    <w:rsid w:val="0089288B"/>
    <w:rsid w:val="008A4296"/>
    <w:rsid w:val="008A6F64"/>
    <w:rsid w:val="008B27A3"/>
    <w:rsid w:val="008C1267"/>
    <w:rsid w:val="008C5BF3"/>
    <w:rsid w:val="008D22E9"/>
    <w:rsid w:val="008E4DD4"/>
    <w:rsid w:val="008F3C0B"/>
    <w:rsid w:val="00903A9E"/>
    <w:rsid w:val="00921CC4"/>
    <w:rsid w:val="00925B3D"/>
    <w:rsid w:val="00927277"/>
    <w:rsid w:val="00947E28"/>
    <w:rsid w:val="0096658D"/>
    <w:rsid w:val="009678E2"/>
    <w:rsid w:val="0098008C"/>
    <w:rsid w:val="00994C77"/>
    <w:rsid w:val="009A1951"/>
    <w:rsid w:val="009B29E2"/>
    <w:rsid w:val="009B54C0"/>
    <w:rsid w:val="009B6762"/>
    <w:rsid w:val="009C2CFA"/>
    <w:rsid w:val="009F21B1"/>
    <w:rsid w:val="00A02A96"/>
    <w:rsid w:val="00A33ECB"/>
    <w:rsid w:val="00A417EE"/>
    <w:rsid w:val="00A5077E"/>
    <w:rsid w:val="00A74A61"/>
    <w:rsid w:val="00A80EE1"/>
    <w:rsid w:val="00A941A2"/>
    <w:rsid w:val="00A975B9"/>
    <w:rsid w:val="00AA21C3"/>
    <w:rsid w:val="00AB15E8"/>
    <w:rsid w:val="00AB62FD"/>
    <w:rsid w:val="00AC1AF2"/>
    <w:rsid w:val="00AF432A"/>
    <w:rsid w:val="00B004AC"/>
    <w:rsid w:val="00B00B53"/>
    <w:rsid w:val="00B1491E"/>
    <w:rsid w:val="00B14C99"/>
    <w:rsid w:val="00B17190"/>
    <w:rsid w:val="00B23636"/>
    <w:rsid w:val="00B332BB"/>
    <w:rsid w:val="00B44F8E"/>
    <w:rsid w:val="00B50394"/>
    <w:rsid w:val="00B52D1B"/>
    <w:rsid w:val="00B53B53"/>
    <w:rsid w:val="00B8500E"/>
    <w:rsid w:val="00B91DDB"/>
    <w:rsid w:val="00B9562B"/>
    <w:rsid w:val="00BA56AA"/>
    <w:rsid w:val="00BA638D"/>
    <w:rsid w:val="00BA6DD3"/>
    <w:rsid w:val="00BB261A"/>
    <w:rsid w:val="00BB37D8"/>
    <w:rsid w:val="00BF1ECC"/>
    <w:rsid w:val="00BF4913"/>
    <w:rsid w:val="00C026ED"/>
    <w:rsid w:val="00C12B68"/>
    <w:rsid w:val="00C25FEB"/>
    <w:rsid w:val="00C42BBE"/>
    <w:rsid w:val="00C6066F"/>
    <w:rsid w:val="00C72FC7"/>
    <w:rsid w:val="00CB03E6"/>
    <w:rsid w:val="00CB07CE"/>
    <w:rsid w:val="00CC57E6"/>
    <w:rsid w:val="00CE579D"/>
    <w:rsid w:val="00CF0B05"/>
    <w:rsid w:val="00CF0FCC"/>
    <w:rsid w:val="00D11232"/>
    <w:rsid w:val="00D9608B"/>
    <w:rsid w:val="00DB67AF"/>
    <w:rsid w:val="00DC14B5"/>
    <w:rsid w:val="00DC2E0B"/>
    <w:rsid w:val="00DC34CE"/>
    <w:rsid w:val="00DD295C"/>
    <w:rsid w:val="00DF61FF"/>
    <w:rsid w:val="00E471DE"/>
    <w:rsid w:val="00E4735A"/>
    <w:rsid w:val="00E5236C"/>
    <w:rsid w:val="00E612CE"/>
    <w:rsid w:val="00E66759"/>
    <w:rsid w:val="00E814B5"/>
    <w:rsid w:val="00EA0CB0"/>
    <w:rsid w:val="00EC58BE"/>
    <w:rsid w:val="00EF02F7"/>
    <w:rsid w:val="00EF598B"/>
    <w:rsid w:val="00F2019D"/>
    <w:rsid w:val="00F212DE"/>
    <w:rsid w:val="00F22827"/>
    <w:rsid w:val="00F263E0"/>
    <w:rsid w:val="00F72C94"/>
    <w:rsid w:val="00F970CA"/>
    <w:rsid w:val="00FA5692"/>
    <w:rsid w:val="00FB0DEF"/>
    <w:rsid w:val="00FB1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892522.1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3689252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544226.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FA176-1F63-4FEF-9EF6-0FDCAF0F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37</Pages>
  <Words>14106</Words>
  <Characters>80407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94325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Порядина</dc:creator>
  <cp:lastModifiedBy>Екатерина А. Рябко</cp:lastModifiedBy>
  <cp:revision>11</cp:revision>
  <cp:lastPrinted>2020-01-10T07:19:00Z</cp:lastPrinted>
  <dcterms:created xsi:type="dcterms:W3CDTF">2020-01-09T05:20:00Z</dcterms:created>
  <dcterms:modified xsi:type="dcterms:W3CDTF">2020-01-14T05:05:00Z</dcterms:modified>
</cp:coreProperties>
</file>